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A8" w:rsidRPr="00610EA8" w:rsidRDefault="00610EA8" w:rsidP="00610EA8">
      <w:pPr>
        <w:pStyle w:val="Titel"/>
        <w:spacing w:after="0"/>
        <w:rPr>
          <w:b/>
          <w:sz w:val="32"/>
          <w:szCs w:val="32"/>
        </w:rPr>
      </w:pPr>
      <w:r w:rsidRPr="00610EA8">
        <w:rPr>
          <w:b/>
          <w:sz w:val="32"/>
          <w:szCs w:val="32"/>
        </w:rPr>
        <w:t xml:space="preserve">Programma Masterclass Plexus Management </w:t>
      </w:r>
      <w:r w:rsidR="00101824">
        <w:rPr>
          <w:b/>
          <w:sz w:val="32"/>
          <w:szCs w:val="32"/>
        </w:rPr>
        <w:t>Fysiotherapie</w:t>
      </w:r>
    </w:p>
    <w:p w:rsidR="00610EA8" w:rsidRPr="00B80324" w:rsidRDefault="00610EA8" w:rsidP="00610EA8">
      <w:pPr>
        <w:pStyle w:val="Geenafstand"/>
        <w:contextualSpacing/>
        <w:rPr>
          <w:b/>
          <w:szCs w:val="20"/>
          <w:u w:val="single"/>
        </w:rPr>
      </w:pPr>
    </w:p>
    <w:p w:rsidR="00F66D35" w:rsidRPr="00B80324" w:rsidRDefault="00F66D35" w:rsidP="00F66D35">
      <w:pPr>
        <w:pStyle w:val="Geenafstand"/>
        <w:spacing w:line="276" w:lineRule="auto"/>
        <w:rPr>
          <w:b/>
          <w:szCs w:val="20"/>
          <w:u w:val="single"/>
        </w:rPr>
      </w:pPr>
      <w:r w:rsidRPr="009E4416">
        <w:rPr>
          <w:b/>
          <w:szCs w:val="20"/>
          <w:u w:val="single"/>
        </w:rPr>
        <w:t xml:space="preserve">Programma </w:t>
      </w:r>
      <w:r>
        <w:rPr>
          <w:b/>
          <w:szCs w:val="20"/>
          <w:u w:val="single"/>
        </w:rPr>
        <w:t xml:space="preserve">donderdag </w:t>
      </w:r>
      <w:r w:rsidR="00C1136A">
        <w:rPr>
          <w:b/>
          <w:szCs w:val="20"/>
          <w:u w:val="single"/>
        </w:rPr>
        <w:t>11 oktober</w:t>
      </w:r>
      <w:r>
        <w:rPr>
          <w:b/>
          <w:szCs w:val="20"/>
          <w:u w:val="single"/>
        </w:rPr>
        <w:t xml:space="preserve"> 2018</w:t>
      </w:r>
      <w:r w:rsidRPr="009E4416">
        <w:rPr>
          <w:b/>
          <w:szCs w:val="20"/>
          <w:u w:val="single"/>
        </w:rPr>
        <w:t>:</w:t>
      </w:r>
    </w:p>
    <w:p w:rsidR="00F66D35" w:rsidRPr="00101824" w:rsidRDefault="00610EA8" w:rsidP="00610EA8">
      <w:pPr>
        <w:spacing w:after="0" w:line="240" w:lineRule="auto"/>
        <w:contextualSpacing/>
        <w:rPr>
          <w:rFonts w:cstheme="minorHAnsi"/>
          <w:b/>
          <w:sz w:val="20"/>
          <w:szCs w:val="20"/>
        </w:rPr>
      </w:pPr>
      <w:r w:rsidRPr="00B80324">
        <w:rPr>
          <w:rFonts w:cstheme="minorHAnsi"/>
          <w:sz w:val="20"/>
          <w:szCs w:val="20"/>
        </w:rPr>
        <w:t>09:00</w:t>
      </w:r>
      <w:r>
        <w:rPr>
          <w:rFonts w:cstheme="minorHAnsi"/>
          <w:sz w:val="20"/>
          <w:szCs w:val="20"/>
        </w:rPr>
        <w:tab/>
      </w:r>
      <w:r w:rsidRPr="00B80324">
        <w:rPr>
          <w:rFonts w:cstheme="minorHAnsi"/>
          <w:b/>
          <w:sz w:val="20"/>
          <w:szCs w:val="20"/>
        </w:rPr>
        <w:t>Inloop</w:t>
      </w:r>
    </w:p>
    <w:p w:rsidR="00F66D35" w:rsidRDefault="00610EA8" w:rsidP="00F66D35">
      <w:pPr>
        <w:spacing w:after="0" w:line="240" w:lineRule="auto"/>
        <w:ind w:left="705" w:hanging="705"/>
        <w:contextualSpacing/>
        <w:rPr>
          <w:rFonts w:cstheme="minorHAnsi"/>
          <w:sz w:val="20"/>
          <w:szCs w:val="20"/>
        </w:rPr>
      </w:pPr>
      <w:r w:rsidRPr="00B80324">
        <w:rPr>
          <w:rFonts w:cstheme="minorHAnsi"/>
          <w:sz w:val="20"/>
          <w:szCs w:val="20"/>
        </w:rPr>
        <w:t xml:space="preserve">09:30 </w:t>
      </w:r>
      <w:r w:rsidRPr="00B80324">
        <w:rPr>
          <w:rFonts w:cstheme="minorHAnsi"/>
          <w:sz w:val="20"/>
          <w:szCs w:val="20"/>
        </w:rPr>
        <w:tab/>
      </w:r>
      <w:r w:rsidRPr="00B80324">
        <w:rPr>
          <w:rFonts w:cstheme="minorHAnsi"/>
          <w:b/>
          <w:sz w:val="20"/>
          <w:szCs w:val="20"/>
        </w:rPr>
        <w:t>Introductie plexus management</w:t>
      </w:r>
      <w:r>
        <w:rPr>
          <w:rFonts w:cstheme="minorHAnsi"/>
          <w:sz w:val="20"/>
          <w:szCs w:val="20"/>
        </w:rPr>
        <w:t>:</w:t>
      </w:r>
      <w:r w:rsidRPr="00B80324">
        <w:rPr>
          <w:rFonts w:cstheme="minorHAnsi"/>
          <w:sz w:val="20"/>
          <w:szCs w:val="20"/>
        </w:rPr>
        <w:t xml:space="preserve"> </w:t>
      </w:r>
    </w:p>
    <w:p w:rsidR="00610EA8" w:rsidRPr="00F66D35" w:rsidRDefault="00610EA8" w:rsidP="00F66D35">
      <w:pPr>
        <w:spacing w:after="0" w:line="240" w:lineRule="auto"/>
        <w:ind w:left="705"/>
        <w:contextualSpacing/>
        <w:rPr>
          <w:rFonts w:cstheme="minorHAnsi"/>
          <w:sz w:val="20"/>
          <w:szCs w:val="20"/>
        </w:rPr>
      </w:pPr>
      <w:r w:rsidRPr="00B80324">
        <w:rPr>
          <w:rFonts w:cstheme="minorHAnsi"/>
          <w:i/>
          <w:sz w:val="20"/>
          <w:szCs w:val="20"/>
        </w:rPr>
        <w:t>Dr. Nens van Alfen (neuroloog) en Dr. Jan Groothuis (revalidatiearts)</w:t>
      </w:r>
    </w:p>
    <w:p w:rsidR="00F66D35" w:rsidRDefault="00F66D35" w:rsidP="00F66D35">
      <w:pPr>
        <w:spacing w:after="0" w:line="240" w:lineRule="auto"/>
        <w:contextualSpacing/>
        <w:rPr>
          <w:rFonts w:cstheme="minorHAnsi"/>
          <w:i/>
          <w:sz w:val="20"/>
          <w:szCs w:val="20"/>
        </w:rPr>
      </w:pPr>
    </w:p>
    <w:p w:rsidR="00610EA8" w:rsidRDefault="00610EA8" w:rsidP="00F66D35">
      <w:pPr>
        <w:spacing w:after="0" w:line="240" w:lineRule="auto"/>
        <w:contextualSpacing/>
        <w:rPr>
          <w:rFonts w:cstheme="minorHAnsi"/>
          <w:sz w:val="20"/>
          <w:szCs w:val="20"/>
        </w:rPr>
      </w:pPr>
      <w:r w:rsidRPr="00B80324">
        <w:rPr>
          <w:rFonts w:cstheme="minorHAnsi"/>
          <w:sz w:val="20"/>
          <w:szCs w:val="20"/>
        </w:rPr>
        <w:t xml:space="preserve">Gedurende deze dag gaan we met elkaar in gesprek om kennis uit te wisselen en onze mogelijkheden binnen diagnostiek en behandeling uit te breiden. Per blok zullen er verschillende onderwerpen besproken worden; zie hieronder. Uiteraard is er ook ruimte voor eigen vragen en eigen inbreng. </w:t>
      </w:r>
    </w:p>
    <w:p w:rsidR="00F66D35" w:rsidRPr="00B80324" w:rsidRDefault="00F66D35" w:rsidP="00F66D35">
      <w:pPr>
        <w:spacing w:after="0" w:line="240" w:lineRule="auto"/>
        <w:contextualSpacing/>
        <w:rPr>
          <w:rFonts w:cstheme="minorHAnsi"/>
          <w:sz w:val="20"/>
          <w:szCs w:val="20"/>
        </w:rPr>
      </w:pPr>
    </w:p>
    <w:p w:rsidR="00F66D35" w:rsidRDefault="00610EA8" w:rsidP="00610EA8">
      <w:pPr>
        <w:spacing w:after="0" w:line="240" w:lineRule="auto"/>
        <w:ind w:left="705" w:hanging="705"/>
        <w:contextualSpacing/>
        <w:rPr>
          <w:rFonts w:cstheme="minorHAnsi"/>
          <w:sz w:val="20"/>
          <w:szCs w:val="20"/>
        </w:rPr>
      </w:pPr>
      <w:r w:rsidRPr="00B80324">
        <w:rPr>
          <w:rFonts w:cstheme="minorHAnsi"/>
          <w:sz w:val="20"/>
          <w:szCs w:val="20"/>
        </w:rPr>
        <w:t>10:15</w:t>
      </w:r>
      <w:r w:rsidRPr="00B80324">
        <w:rPr>
          <w:rFonts w:cstheme="minorHAnsi"/>
          <w:sz w:val="20"/>
          <w:szCs w:val="20"/>
        </w:rPr>
        <w:tab/>
      </w:r>
      <w:r w:rsidRPr="00B80324">
        <w:rPr>
          <w:rFonts w:cstheme="minorHAnsi"/>
          <w:b/>
          <w:sz w:val="20"/>
          <w:szCs w:val="20"/>
        </w:rPr>
        <w:t>Blok 1</w:t>
      </w:r>
      <w:r>
        <w:rPr>
          <w:rFonts w:cstheme="minorHAnsi"/>
          <w:sz w:val="20"/>
          <w:szCs w:val="20"/>
        </w:rPr>
        <w:t>:</w:t>
      </w:r>
      <w:r w:rsidRPr="00B80324">
        <w:rPr>
          <w:rFonts w:cstheme="minorHAnsi"/>
          <w:sz w:val="20"/>
          <w:szCs w:val="20"/>
        </w:rPr>
        <w:t xml:space="preserve"> </w:t>
      </w:r>
    </w:p>
    <w:p w:rsidR="00610EA8" w:rsidRPr="00B80324" w:rsidRDefault="00101824" w:rsidP="00F66D35">
      <w:pPr>
        <w:spacing w:after="0" w:line="240" w:lineRule="auto"/>
        <w:ind w:left="705"/>
        <w:contextualSpacing/>
        <w:rPr>
          <w:rFonts w:cstheme="minorHAnsi"/>
          <w:sz w:val="20"/>
          <w:szCs w:val="20"/>
        </w:rPr>
      </w:pPr>
      <w:r>
        <w:rPr>
          <w:rFonts w:cstheme="minorHAnsi"/>
          <w:i/>
          <w:sz w:val="20"/>
          <w:szCs w:val="20"/>
        </w:rPr>
        <w:t>Jos IJspeert</w:t>
      </w:r>
      <w:r w:rsidR="00610EA8" w:rsidRPr="00B80324">
        <w:rPr>
          <w:rFonts w:cstheme="minorHAnsi"/>
          <w:i/>
          <w:sz w:val="20"/>
          <w:szCs w:val="20"/>
        </w:rPr>
        <w:t xml:space="preserve"> MSc (</w:t>
      </w:r>
      <w:r>
        <w:rPr>
          <w:rFonts w:cstheme="minorHAnsi"/>
          <w:i/>
          <w:sz w:val="20"/>
          <w:szCs w:val="20"/>
        </w:rPr>
        <w:t>Fysiotherapeut</w:t>
      </w:r>
      <w:r w:rsidR="00610EA8" w:rsidRPr="00B80324">
        <w:rPr>
          <w:rFonts w:cstheme="minorHAnsi"/>
          <w:i/>
          <w:sz w:val="20"/>
          <w:szCs w:val="20"/>
        </w:rPr>
        <w:t xml:space="preserve">) </w:t>
      </w:r>
    </w:p>
    <w:p w:rsidR="00101824" w:rsidRDefault="00101824" w:rsidP="00101824">
      <w:pPr>
        <w:ind w:left="705"/>
        <w:contextualSpacing/>
        <w:rPr>
          <w:rFonts w:cstheme="minorHAnsi"/>
          <w:sz w:val="20"/>
          <w:szCs w:val="20"/>
        </w:rPr>
      </w:pPr>
      <w:r w:rsidRPr="00196E8E">
        <w:rPr>
          <w:rFonts w:cstheme="minorHAnsi"/>
          <w:sz w:val="20"/>
          <w:szCs w:val="20"/>
        </w:rPr>
        <w:t xml:space="preserve">Start bespreking klachten door </w:t>
      </w:r>
      <w:proofErr w:type="spellStart"/>
      <w:r w:rsidRPr="00196E8E">
        <w:rPr>
          <w:rFonts w:cstheme="minorHAnsi"/>
          <w:sz w:val="20"/>
          <w:szCs w:val="20"/>
        </w:rPr>
        <w:t>dyskinesieën</w:t>
      </w:r>
      <w:proofErr w:type="spellEnd"/>
      <w:r w:rsidRPr="00196E8E">
        <w:rPr>
          <w:rFonts w:cstheme="minorHAnsi"/>
          <w:sz w:val="20"/>
          <w:szCs w:val="20"/>
        </w:rPr>
        <w:t xml:space="preserve"> en analyse met de groep van 3 verschillende</w:t>
      </w:r>
      <w:r>
        <w:rPr>
          <w:rFonts w:cstheme="minorHAnsi"/>
          <w:sz w:val="20"/>
          <w:szCs w:val="20"/>
        </w:rPr>
        <w:t xml:space="preserve"> </w:t>
      </w:r>
      <w:proofErr w:type="spellStart"/>
      <w:r w:rsidRPr="00196E8E">
        <w:rPr>
          <w:rFonts w:cstheme="minorHAnsi"/>
          <w:sz w:val="20"/>
          <w:szCs w:val="20"/>
        </w:rPr>
        <w:t>dyskinesieën</w:t>
      </w:r>
      <w:proofErr w:type="spellEnd"/>
      <w:r w:rsidRPr="00196E8E">
        <w:rPr>
          <w:rFonts w:cstheme="minorHAnsi"/>
          <w:sz w:val="20"/>
          <w:szCs w:val="20"/>
        </w:rPr>
        <w:t>.</w:t>
      </w:r>
      <w:r w:rsidR="00E47FA9">
        <w:rPr>
          <w:rFonts w:cstheme="minorHAnsi"/>
          <w:sz w:val="20"/>
          <w:szCs w:val="20"/>
        </w:rPr>
        <w:t xml:space="preserve"> Aan de hand van HOACII. </w:t>
      </w:r>
    </w:p>
    <w:p w:rsidR="00101824" w:rsidRDefault="00101824" w:rsidP="00101824">
      <w:pPr>
        <w:contextualSpacing/>
        <w:rPr>
          <w:rFonts w:cstheme="minorHAnsi"/>
          <w:b/>
          <w:sz w:val="20"/>
          <w:szCs w:val="20"/>
        </w:rPr>
      </w:pPr>
      <w:r>
        <w:rPr>
          <w:rFonts w:cstheme="minorHAnsi"/>
          <w:sz w:val="20"/>
          <w:szCs w:val="20"/>
        </w:rPr>
        <w:t xml:space="preserve">10:45 </w:t>
      </w:r>
      <w:r>
        <w:rPr>
          <w:rFonts w:cstheme="minorHAnsi"/>
          <w:sz w:val="20"/>
          <w:szCs w:val="20"/>
        </w:rPr>
        <w:tab/>
      </w:r>
      <w:r w:rsidRPr="00101824">
        <w:rPr>
          <w:rFonts w:cstheme="minorHAnsi"/>
          <w:b/>
          <w:sz w:val="20"/>
          <w:szCs w:val="20"/>
        </w:rPr>
        <w:t>Blok 2:</w:t>
      </w:r>
    </w:p>
    <w:p w:rsidR="00101824" w:rsidRDefault="00101824" w:rsidP="00101824">
      <w:pPr>
        <w:ind w:left="705"/>
        <w:contextualSpacing/>
        <w:rPr>
          <w:rFonts w:cstheme="minorHAnsi"/>
          <w:sz w:val="20"/>
          <w:szCs w:val="20"/>
        </w:rPr>
      </w:pPr>
      <w:r>
        <w:rPr>
          <w:rFonts w:cstheme="minorHAnsi"/>
          <w:sz w:val="20"/>
          <w:szCs w:val="20"/>
        </w:rPr>
        <w:t>O</w:t>
      </w:r>
      <w:r w:rsidRPr="00196E8E">
        <w:rPr>
          <w:rFonts w:cstheme="minorHAnsi"/>
          <w:sz w:val="20"/>
          <w:szCs w:val="20"/>
        </w:rPr>
        <w:t xml:space="preserve">pdelen in 3 werkgroepen, waarbij elke groep de meegenomen </w:t>
      </w:r>
      <w:r>
        <w:rPr>
          <w:rFonts w:cstheme="minorHAnsi"/>
          <w:sz w:val="20"/>
          <w:szCs w:val="20"/>
        </w:rPr>
        <w:t>videobeelden</w:t>
      </w:r>
      <w:r w:rsidRPr="00196E8E">
        <w:rPr>
          <w:rFonts w:cstheme="minorHAnsi"/>
          <w:sz w:val="20"/>
          <w:szCs w:val="20"/>
        </w:rPr>
        <w:t xml:space="preserve"> analyseert en er 1 uit kiest om te analyseren en aan de rest van de groep te</w:t>
      </w:r>
      <w:r>
        <w:rPr>
          <w:rFonts w:cstheme="minorHAnsi"/>
          <w:sz w:val="20"/>
          <w:szCs w:val="20"/>
        </w:rPr>
        <w:t xml:space="preserve"> presenteren. </w:t>
      </w:r>
    </w:p>
    <w:p w:rsidR="00101824" w:rsidRDefault="00101824" w:rsidP="00101824">
      <w:pPr>
        <w:ind w:left="705"/>
        <w:contextualSpacing/>
        <w:rPr>
          <w:rFonts w:cstheme="minorHAnsi"/>
          <w:sz w:val="20"/>
          <w:szCs w:val="20"/>
        </w:rPr>
      </w:pPr>
      <w:r>
        <w:rPr>
          <w:rFonts w:cstheme="minorHAnsi"/>
          <w:sz w:val="20"/>
          <w:szCs w:val="20"/>
        </w:rPr>
        <w:t>(I</w:t>
      </w:r>
      <w:r w:rsidRPr="00196E8E">
        <w:rPr>
          <w:rFonts w:cstheme="minorHAnsi"/>
          <w:sz w:val="20"/>
          <w:szCs w:val="20"/>
        </w:rPr>
        <w:t>n het geval van geen meegebrachte video’s alhier reservebeelden)</w:t>
      </w:r>
    </w:p>
    <w:p w:rsidR="00101824" w:rsidRPr="00F66D35" w:rsidRDefault="00101824" w:rsidP="00101824">
      <w:pPr>
        <w:ind w:left="705"/>
        <w:contextualSpacing/>
        <w:rPr>
          <w:rFonts w:cstheme="minorHAnsi"/>
          <w:sz w:val="20"/>
          <w:szCs w:val="20"/>
        </w:rPr>
      </w:pPr>
    </w:p>
    <w:p w:rsidR="00F66D35" w:rsidRDefault="00610EA8" w:rsidP="00F66D35">
      <w:pPr>
        <w:spacing w:after="0" w:line="240" w:lineRule="auto"/>
        <w:ind w:left="705" w:hanging="705"/>
        <w:contextualSpacing/>
        <w:rPr>
          <w:rFonts w:cstheme="minorHAnsi"/>
          <w:i/>
          <w:sz w:val="20"/>
          <w:szCs w:val="20"/>
        </w:rPr>
      </w:pPr>
      <w:r w:rsidRPr="00B80324">
        <w:rPr>
          <w:rFonts w:cstheme="minorHAnsi"/>
          <w:i/>
          <w:sz w:val="20"/>
          <w:szCs w:val="20"/>
        </w:rPr>
        <w:t xml:space="preserve">11:15 </w:t>
      </w:r>
      <w:r w:rsidRPr="00B80324">
        <w:rPr>
          <w:rFonts w:cstheme="minorHAnsi"/>
          <w:i/>
          <w:sz w:val="20"/>
          <w:szCs w:val="20"/>
        </w:rPr>
        <w:tab/>
        <w:t>Koffiepauze</w:t>
      </w:r>
    </w:p>
    <w:p w:rsidR="00F66D35" w:rsidRPr="00610EA8" w:rsidRDefault="00F66D35" w:rsidP="00F66D35">
      <w:pPr>
        <w:spacing w:after="0" w:line="240" w:lineRule="auto"/>
        <w:ind w:left="705" w:hanging="705"/>
        <w:contextualSpacing/>
        <w:rPr>
          <w:rFonts w:cstheme="minorHAnsi"/>
          <w:i/>
          <w:sz w:val="20"/>
          <w:szCs w:val="20"/>
        </w:rPr>
      </w:pPr>
    </w:p>
    <w:p w:rsidR="00F66D35" w:rsidRDefault="00610EA8" w:rsidP="00610EA8">
      <w:pPr>
        <w:spacing w:after="0" w:line="240" w:lineRule="auto"/>
        <w:ind w:left="705" w:hanging="705"/>
        <w:contextualSpacing/>
        <w:rPr>
          <w:rFonts w:cstheme="minorHAnsi"/>
          <w:sz w:val="20"/>
          <w:szCs w:val="20"/>
        </w:rPr>
      </w:pPr>
      <w:r w:rsidRPr="00B80324">
        <w:rPr>
          <w:rFonts w:cstheme="minorHAnsi"/>
          <w:sz w:val="20"/>
          <w:szCs w:val="20"/>
        </w:rPr>
        <w:t>11:30</w:t>
      </w:r>
      <w:r w:rsidRPr="00B80324">
        <w:rPr>
          <w:rFonts w:cstheme="minorHAnsi"/>
          <w:sz w:val="20"/>
          <w:szCs w:val="20"/>
        </w:rPr>
        <w:tab/>
      </w:r>
      <w:r w:rsidR="00101824">
        <w:rPr>
          <w:rFonts w:cstheme="minorHAnsi"/>
          <w:b/>
          <w:sz w:val="20"/>
          <w:szCs w:val="20"/>
        </w:rPr>
        <w:t>Blok 3</w:t>
      </w:r>
      <w:r>
        <w:rPr>
          <w:rFonts w:cstheme="minorHAnsi"/>
          <w:b/>
          <w:sz w:val="20"/>
          <w:szCs w:val="20"/>
        </w:rPr>
        <w:t>:</w:t>
      </w:r>
      <w:r w:rsidRPr="00B80324">
        <w:rPr>
          <w:rFonts w:cstheme="minorHAnsi"/>
          <w:sz w:val="20"/>
          <w:szCs w:val="20"/>
        </w:rPr>
        <w:t xml:space="preserve"> </w:t>
      </w:r>
    </w:p>
    <w:p w:rsidR="00101824" w:rsidRDefault="00101824" w:rsidP="00101824">
      <w:pPr>
        <w:spacing w:after="0" w:line="240" w:lineRule="auto"/>
        <w:ind w:left="705"/>
        <w:rPr>
          <w:rFonts w:cstheme="minorHAnsi"/>
          <w:sz w:val="20"/>
          <w:szCs w:val="20"/>
        </w:rPr>
      </w:pPr>
      <w:r>
        <w:rPr>
          <w:rFonts w:cstheme="minorHAnsi"/>
          <w:sz w:val="20"/>
          <w:szCs w:val="20"/>
        </w:rPr>
        <w:t>P</w:t>
      </w:r>
      <w:r w:rsidRPr="00196E8E">
        <w:rPr>
          <w:rFonts w:cstheme="minorHAnsi"/>
          <w:sz w:val="20"/>
          <w:szCs w:val="20"/>
        </w:rPr>
        <w:t xml:space="preserve">lenaire presentaties van de gekozen 3 </w:t>
      </w:r>
      <w:proofErr w:type="spellStart"/>
      <w:r w:rsidRPr="00196E8E">
        <w:rPr>
          <w:rFonts w:cstheme="minorHAnsi"/>
          <w:sz w:val="20"/>
          <w:szCs w:val="20"/>
        </w:rPr>
        <w:t>dyskinesieën</w:t>
      </w:r>
      <w:proofErr w:type="spellEnd"/>
      <w:r w:rsidRPr="00196E8E">
        <w:rPr>
          <w:rFonts w:cstheme="minorHAnsi"/>
          <w:sz w:val="20"/>
          <w:szCs w:val="20"/>
        </w:rPr>
        <w:t xml:space="preserve"> en discussie over klachten die daaraan gekoppeld zouden kunnen worden.</w:t>
      </w:r>
    </w:p>
    <w:p w:rsidR="00101824" w:rsidRDefault="00101824" w:rsidP="00101824">
      <w:pPr>
        <w:spacing w:after="0" w:line="240" w:lineRule="auto"/>
        <w:rPr>
          <w:rFonts w:cstheme="minorHAnsi"/>
          <w:sz w:val="20"/>
          <w:szCs w:val="20"/>
        </w:rPr>
      </w:pPr>
      <w:r>
        <w:rPr>
          <w:rFonts w:cstheme="minorHAnsi"/>
          <w:sz w:val="20"/>
          <w:szCs w:val="20"/>
        </w:rPr>
        <w:t xml:space="preserve">12:00 </w:t>
      </w:r>
      <w:r>
        <w:rPr>
          <w:rFonts w:cstheme="minorHAnsi"/>
          <w:sz w:val="20"/>
          <w:szCs w:val="20"/>
        </w:rPr>
        <w:tab/>
      </w:r>
      <w:r w:rsidRPr="00101824">
        <w:rPr>
          <w:rFonts w:cstheme="minorHAnsi"/>
          <w:b/>
          <w:sz w:val="20"/>
          <w:szCs w:val="20"/>
        </w:rPr>
        <w:t>Blok 4:</w:t>
      </w:r>
    </w:p>
    <w:p w:rsidR="00101824" w:rsidRPr="00101824" w:rsidRDefault="00101824" w:rsidP="00101824">
      <w:pPr>
        <w:contextualSpacing/>
        <w:rPr>
          <w:rFonts w:cstheme="minorHAnsi"/>
          <w:sz w:val="20"/>
          <w:szCs w:val="20"/>
        </w:rPr>
      </w:pPr>
      <w:r>
        <w:rPr>
          <w:rFonts w:cstheme="minorHAnsi"/>
          <w:sz w:val="20"/>
          <w:szCs w:val="20"/>
        </w:rPr>
        <w:tab/>
        <w:t>Verdere analyse meegebracht videomateriaal</w:t>
      </w:r>
    </w:p>
    <w:p w:rsidR="00F66D35" w:rsidRPr="00101824" w:rsidRDefault="00F66D35" w:rsidP="00101824">
      <w:pPr>
        <w:spacing w:after="0" w:line="240" w:lineRule="auto"/>
        <w:rPr>
          <w:rFonts w:cstheme="minorHAnsi"/>
          <w:sz w:val="20"/>
          <w:szCs w:val="20"/>
        </w:rPr>
      </w:pPr>
    </w:p>
    <w:p w:rsidR="00F66D35" w:rsidRDefault="00610EA8" w:rsidP="00610EA8">
      <w:pPr>
        <w:spacing w:after="0" w:line="240" w:lineRule="auto"/>
        <w:contextualSpacing/>
        <w:rPr>
          <w:rFonts w:cstheme="minorHAnsi"/>
          <w:i/>
          <w:sz w:val="20"/>
          <w:szCs w:val="20"/>
        </w:rPr>
      </w:pPr>
      <w:r w:rsidRPr="00B80324">
        <w:rPr>
          <w:rFonts w:cstheme="minorHAnsi"/>
          <w:i/>
          <w:sz w:val="20"/>
          <w:szCs w:val="20"/>
        </w:rPr>
        <w:t>12:45</w:t>
      </w:r>
      <w:r w:rsidRPr="00B80324">
        <w:rPr>
          <w:rFonts w:cstheme="minorHAnsi"/>
          <w:i/>
          <w:sz w:val="20"/>
          <w:szCs w:val="20"/>
        </w:rPr>
        <w:tab/>
        <w:t xml:space="preserve">Lunch </w:t>
      </w:r>
    </w:p>
    <w:p w:rsidR="00F66D35" w:rsidRPr="00610EA8" w:rsidRDefault="00F66D35" w:rsidP="00610EA8">
      <w:pPr>
        <w:spacing w:after="0" w:line="240" w:lineRule="auto"/>
        <w:contextualSpacing/>
        <w:rPr>
          <w:rFonts w:cstheme="minorHAnsi"/>
          <w:i/>
          <w:sz w:val="20"/>
          <w:szCs w:val="20"/>
        </w:rPr>
      </w:pPr>
    </w:p>
    <w:p w:rsidR="00F66D35" w:rsidRDefault="00101824" w:rsidP="00610EA8">
      <w:pPr>
        <w:spacing w:after="0" w:line="240" w:lineRule="auto"/>
        <w:contextualSpacing/>
        <w:rPr>
          <w:rFonts w:cstheme="minorHAnsi"/>
          <w:sz w:val="20"/>
          <w:szCs w:val="20"/>
        </w:rPr>
      </w:pPr>
      <w:r>
        <w:rPr>
          <w:rFonts w:cstheme="minorHAnsi"/>
          <w:sz w:val="20"/>
          <w:szCs w:val="20"/>
        </w:rPr>
        <w:t>13:</w:t>
      </w:r>
      <w:r w:rsidR="00E47FA9">
        <w:rPr>
          <w:rFonts w:cstheme="minorHAnsi"/>
          <w:sz w:val="20"/>
          <w:szCs w:val="20"/>
        </w:rPr>
        <w:t>30</w:t>
      </w:r>
      <w:r w:rsidR="00610EA8" w:rsidRPr="00B80324">
        <w:rPr>
          <w:rFonts w:cstheme="minorHAnsi"/>
          <w:sz w:val="20"/>
          <w:szCs w:val="20"/>
        </w:rPr>
        <w:tab/>
      </w:r>
      <w:r w:rsidR="00610EA8" w:rsidRPr="00B80324">
        <w:rPr>
          <w:rFonts w:cstheme="minorHAnsi"/>
          <w:b/>
          <w:sz w:val="20"/>
          <w:szCs w:val="20"/>
        </w:rPr>
        <w:t xml:space="preserve">Blok </w:t>
      </w:r>
      <w:r>
        <w:rPr>
          <w:rFonts w:cstheme="minorHAnsi"/>
          <w:b/>
          <w:sz w:val="20"/>
          <w:szCs w:val="20"/>
        </w:rPr>
        <w:t>5</w:t>
      </w:r>
      <w:r w:rsidR="00610EA8">
        <w:rPr>
          <w:rFonts w:cstheme="minorHAnsi"/>
          <w:sz w:val="20"/>
          <w:szCs w:val="20"/>
        </w:rPr>
        <w:t>:</w:t>
      </w:r>
      <w:r w:rsidR="00610EA8" w:rsidRPr="00B80324">
        <w:rPr>
          <w:rFonts w:cstheme="minorHAnsi"/>
          <w:sz w:val="20"/>
          <w:szCs w:val="20"/>
        </w:rPr>
        <w:t xml:space="preserve"> </w:t>
      </w:r>
    </w:p>
    <w:p w:rsidR="00F66D35" w:rsidRDefault="00101824" w:rsidP="00101824">
      <w:pPr>
        <w:spacing w:after="0" w:line="240" w:lineRule="auto"/>
        <w:ind w:left="705"/>
        <w:rPr>
          <w:rFonts w:cstheme="minorHAnsi"/>
          <w:sz w:val="20"/>
          <w:szCs w:val="20"/>
        </w:rPr>
      </w:pPr>
      <w:r w:rsidRPr="00101824">
        <w:rPr>
          <w:rFonts w:cstheme="minorHAnsi"/>
          <w:sz w:val="20"/>
          <w:szCs w:val="20"/>
        </w:rPr>
        <w:t xml:space="preserve">Plenaire bespreking van casussen. Bespreken en doornemen oefenvormen en valkuilen in oefentherapie. Bespreken waarin het sturen van gedrag moeilijk of juist gemakkelijk was. </w:t>
      </w:r>
      <w:r w:rsidRPr="00101824">
        <w:rPr>
          <w:rFonts w:cstheme="minorHAnsi"/>
          <w:sz w:val="20"/>
          <w:szCs w:val="20"/>
        </w:rPr>
        <w:tab/>
      </w:r>
    </w:p>
    <w:p w:rsidR="00101824" w:rsidRPr="00101824" w:rsidRDefault="00101824" w:rsidP="00101824">
      <w:pPr>
        <w:spacing w:after="0" w:line="240" w:lineRule="auto"/>
        <w:ind w:firstLine="705"/>
        <w:rPr>
          <w:rFonts w:cstheme="minorHAnsi"/>
          <w:sz w:val="20"/>
          <w:szCs w:val="20"/>
        </w:rPr>
      </w:pPr>
    </w:p>
    <w:p w:rsidR="00F66D35" w:rsidRDefault="00610EA8" w:rsidP="00610EA8">
      <w:pPr>
        <w:spacing w:after="0" w:line="240" w:lineRule="auto"/>
        <w:contextualSpacing/>
        <w:rPr>
          <w:rFonts w:cstheme="minorHAnsi"/>
          <w:i/>
          <w:sz w:val="20"/>
          <w:szCs w:val="20"/>
        </w:rPr>
      </w:pPr>
      <w:r w:rsidRPr="00B80324">
        <w:rPr>
          <w:rFonts w:cstheme="minorHAnsi"/>
          <w:i/>
          <w:sz w:val="20"/>
          <w:szCs w:val="20"/>
        </w:rPr>
        <w:t>14:45</w:t>
      </w:r>
      <w:r w:rsidRPr="00B80324">
        <w:rPr>
          <w:rFonts w:cstheme="minorHAnsi"/>
          <w:i/>
          <w:sz w:val="20"/>
          <w:szCs w:val="20"/>
        </w:rPr>
        <w:tab/>
        <w:t>Pauz</w:t>
      </w:r>
      <w:r w:rsidR="00F66D35">
        <w:rPr>
          <w:rFonts w:cstheme="minorHAnsi"/>
          <w:i/>
          <w:sz w:val="20"/>
          <w:szCs w:val="20"/>
        </w:rPr>
        <w:t>e</w:t>
      </w:r>
    </w:p>
    <w:p w:rsidR="00F66D35" w:rsidRPr="00F66D35" w:rsidRDefault="00F66D35" w:rsidP="00610EA8">
      <w:pPr>
        <w:spacing w:after="0" w:line="240" w:lineRule="auto"/>
        <w:contextualSpacing/>
        <w:rPr>
          <w:rFonts w:cstheme="minorHAnsi"/>
          <w:i/>
          <w:sz w:val="20"/>
          <w:szCs w:val="20"/>
        </w:rPr>
      </w:pPr>
    </w:p>
    <w:p w:rsidR="00F66D35" w:rsidRDefault="00610EA8" w:rsidP="00610EA8">
      <w:pPr>
        <w:spacing w:after="0" w:line="240" w:lineRule="auto"/>
        <w:contextualSpacing/>
        <w:rPr>
          <w:rFonts w:cstheme="minorHAnsi"/>
          <w:sz w:val="20"/>
          <w:szCs w:val="20"/>
        </w:rPr>
      </w:pPr>
      <w:r w:rsidRPr="00B80324">
        <w:rPr>
          <w:rFonts w:cstheme="minorHAnsi"/>
          <w:sz w:val="20"/>
          <w:szCs w:val="20"/>
        </w:rPr>
        <w:t>15:00</w:t>
      </w:r>
      <w:r w:rsidRPr="00B80324">
        <w:rPr>
          <w:rFonts w:cstheme="minorHAnsi"/>
          <w:sz w:val="20"/>
          <w:szCs w:val="20"/>
        </w:rPr>
        <w:tab/>
      </w:r>
      <w:r w:rsidRPr="00B80324">
        <w:rPr>
          <w:rFonts w:cstheme="minorHAnsi"/>
          <w:b/>
          <w:sz w:val="20"/>
          <w:szCs w:val="20"/>
        </w:rPr>
        <w:t xml:space="preserve">Blok </w:t>
      </w:r>
      <w:r w:rsidR="00101824">
        <w:rPr>
          <w:rFonts w:cstheme="minorHAnsi"/>
          <w:b/>
          <w:sz w:val="20"/>
          <w:szCs w:val="20"/>
        </w:rPr>
        <w:t>6</w:t>
      </w:r>
      <w:r>
        <w:rPr>
          <w:rFonts w:cstheme="minorHAnsi"/>
          <w:b/>
          <w:sz w:val="20"/>
          <w:szCs w:val="20"/>
        </w:rPr>
        <w:t>:</w:t>
      </w:r>
      <w:r w:rsidRPr="00B80324">
        <w:rPr>
          <w:rFonts w:cstheme="minorHAnsi"/>
          <w:sz w:val="20"/>
          <w:szCs w:val="20"/>
        </w:rPr>
        <w:t xml:space="preserve"> </w:t>
      </w:r>
    </w:p>
    <w:p w:rsidR="00E47FA9" w:rsidRDefault="00E47FA9" w:rsidP="00610EA8">
      <w:pPr>
        <w:spacing w:after="0" w:line="240" w:lineRule="auto"/>
        <w:ind w:left="705" w:hanging="705"/>
        <w:contextualSpacing/>
        <w:rPr>
          <w:rFonts w:cstheme="minorHAnsi"/>
          <w:sz w:val="20"/>
          <w:szCs w:val="20"/>
        </w:rPr>
      </w:pPr>
    </w:p>
    <w:p w:rsidR="00101824" w:rsidRPr="00101824" w:rsidRDefault="00101824" w:rsidP="00610EA8">
      <w:pPr>
        <w:spacing w:after="0" w:line="240" w:lineRule="auto"/>
        <w:ind w:left="705" w:hanging="705"/>
        <w:contextualSpacing/>
        <w:rPr>
          <w:rFonts w:cstheme="minorHAnsi"/>
          <w:b/>
          <w:sz w:val="20"/>
          <w:szCs w:val="20"/>
        </w:rPr>
      </w:pPr>
      <w:r>
        <w:rPr>
          <w:rFonts w:cstheme="minorHAnsi"/>
          <w:sz w:val="20"/>
          <w:szCs w:val="20"/>
        </w:rPr>
        <w:t>15</w:t>
      </w:r>
      <w:r w:rsidR="00610EA8" w:rsidRPr="00B80324">
        <w:rPr>
          <w:rFonts w:cstheme="minorHAnsi"/>
          <w:sz w:val="20"/>
          <w:szCs w:val="20"/>
        </w:rPr>
        <w:t>:</w:t>
      </w:r>
      <w:r>
        <w:rPr>
          <w:rFonts w:cstheme="minorHAnsi"/>
          <w:sz w:val="20"/>
          <w:szCs w:val="20"/>
        </w:rPr>
        <w:t>45</w:t>
      </w:r>
      <w:r>
        <w:rPr>
          <w:rFonts w:cstheme="minorHAnsi"/>
          <w:sz w:val="20"/>
          <w:szCs w:val="20"/>
        </w:rPr>
        <w:tab/>
      </w:r>
      <w:r w:rsidRPr="00101824">
        <w:rPr>
          <w:rFonts w:cstheme="minorHAnsi"/>
          <w:b/>
          <w:sz w:val="20"/>
          <w:szCs w:val="20"/>
        </w:rPr>
        <w:t>Blok 7:</w:t>
      </w:r>
    </w:p>
    <w:p w:rsidR="00101824" w:rsidRDefault="00101824" w:rsidP="00101824">
      <w:pPr>
        <w:spacing w:after="0" w:line="240" w:lineRule="auto"/>
        <w:ind w:left="705" w:hanging="705"/>
        <w:contextualSpacing/>
        <w:rPr>
          <w:rFonts w:cstheme="minorHAnsi"/>
          <w:sz w:val="20"/>
          <w:szCs w:val="20"/>
        </w:rPr>
      </w:pPr>
      <w:r>
        <w:rPr>
          <w:rFonts w:cstheme="minorHAnsi"/>
          <w:sz w:val="20"/>
          <w:szCs w:val="20"/>
        </w:rPr>
        <w:tab/>
        <w:t>Overige vragen ten aanzien van behandeling.</w:t>
      </w:r>
    </w:p>
    <w:p w:rsidR="00610EA8" w:rsidRPr="00B80324" w:rsidRDefault="00610EA8" w:rsidP="00610EA8">
      <w:pPr>
        <w:spacing w:after="0" w:line="240" w:lineRule="auto"/>
        <w:ind w:left="705" w:hanging="705"/>
        <w:contextualSpacing/>
        <w:rPr>
          <w:rFonts w:cstheme="minorHAnsi"/>
          <w:b/>
          <w:sz w:val="20"/>
          <w:szCs w:val="20"/>
        </w:rPr>
      </w:pPr>
      <w:r w:rsidRPr="00B80324">
        <w:rPr>
          <w:rFonts w:cstheme="minorHAnsi"/>
          <w:sz w:val="20"/>
          <w:szCs w:val="20"/>
        </w:rPr>
        <w:t xml:space="preserve"> </w:t>
      </w:r>
      <w:r w:rsidR="00101824">
        <w:rPr>
          <w:rFonts w:cstheme="minorHAnsi"/>
          <w:sz w:val="20"/>
          <w:szCs w:val="20"/>
        </w:rPr>
        <w:t>16:15</w:t>
      </w:r>
      <w:r w:rsidRPr="00B80324">
        <w:rPr>
          <w:rFonts w:cstheme="minorHAnsi"/>
          <w:sz w:val="20"/>
          <w:szCs w:val="20"/>
        </w:rPr>
        <w:tab/>
      </w:r>
      <w:r w:rsidRPr="00B80324">
        <w:rPr>
          <w:rFonts w:cstheme="minorHAnsi"/>
          <w:b/>
          <w:sz w:val="20"/>
          <w:szCs w:val="20"/>
        </w:rPr>
        <w:t>Casusbesprekingen combinatie fysiotherapie / ergo</w:t>
      </w:r>
      <w:r>
        <w:rPr>
          <w:rFonts w:cstheme="minorHAnsi"/>
          <w:b/>
          <w:sz w:val="20"/>
          <w:szCs w:val="20"/>
        </w:rPr>
        <w:t>therapie:</w:t>
      </w:r>
      <w:r w:rsidRPr="00B80324">
        <w:rPr>
          <w:rFonts w:cstheme="minorHAnsi"/>
          <w:b/>
          <w:sz w:val="20"/>
          <w:szCs w:val="20"/>
        </w:rPr>
        <w:t xml:space="preserve"> Van fysieke ondersteuning naar begeleiden van gedrag. </w:t>
      </w:r>
    </w:p>
    <w:p w:rsidR="00610EA8" w:rsidRPr="00B80324" w:rsidRDefault="00610EA8" w:rsidP="00610EA8">
      <w:pPr>
        <w:spacing w:after="0" w:line="240" w:lineRule="auto"/>
        <w:ind w:left="705"/>
        <w:contextualSpacing/>
        <w:rPr>
          <w:rFonts w:cstheme="minorHAnsi"/>
          <w:i/>
          <w:sz w:val="20"/>
          <w:szCs w:val="20"/>
        </w:rPr>
      </w:pPr>
      <w:r w:rsidRPr="00B80324">
        <w:rPr>
          <w:rFonts w:cstheme="minorHAnsi"/>
          <w:i/>
          <w:sz w:val="20"/>
          <w:szCs w:val="20"/>
        </w:rPr>
        <w:t>Jos IJspeert MSc (Fysiotherapeut) en Renske Janssen MSc (Ergotherapeut-Handtherapeut)</w:t>
      </w:r>
    </w:p>
    <w:p w:rsidR="00F66D35" w:rsidRDefault="00610EA8" w:rsidP="00101824">
      <w:pPr>
        <w:spacing w:after="0" w:line="240" w:lineRule="auto"/>
        <w:ind w:left="705"/>
        <w:rPr>
          <w:rFonts w:cstheme="minorHAnsi"/>
          <w:sz w:val="20"/>
          <w:szCs w:val="20"/>
        </w:rPr>
      </w:pPr>
      <w:r w:rsidRPr="00101824">
        <w:rPr>
          <w:rFonts w:cstheme="minorHAnsi"/>
          <w:sz w:val="20"/>
          <w:szCs w:val="20"/>
        </w:rPr>
        <w:t>Wat is de rol van de fysiotherapeut in de behandeling van mensen met een plexus letsel? Waar zit de overlap tussen deze disciplines en waar vullen we elkaar aan? Hoe kunnen we de samenwerking tussen fysiotherapeut en ergotherapeut versterken?</w:t>
      </w:r>
    </w:p>
    <w:p w:rsidR="00101824" w:rsidRPr="00F66D35" w:rsidRDefault="00101824" w:rsidP="00101824">
      <w:pPr>
        <w:spacing w:after="0" w:line="240" w:lineRule="auto"/>
        <w:ind w:left="705"/>
        <w:rPr>
          <w:rFonts w:cstheme="minorHAnsi"/>
          <w:sz w:val="20"/>
          <w:szCs w:val="20"/>
        </w:rPr>
      </w:pPr>
    </w:p>
    <w:p w:rsidR="00497046" w:rsidRDefault="00610EA8" w:rsidP="00F66D35">
      <w:pPr>
        <w:spacing w:after="0" w:line="240" w:lineRule="auto"/>
        <w:ind w:left="705" w:hanging="705"/>
        <w:contextualSpacing/>
        <w:rPr>
          <w:rFonts w:cstheme="minorHAnsi"/>
          <w:i/>
          <w:sz w:val="20"/>
          <w:szCs w:val="20"/>
        </w:rPr>
      </w:pPr>
      <w:r w:rsidRPr="00B80324">
        <w:rPr>
          <w:rFonts w:cstheme="minorHAnsi"/>
          <w:i/>
          <w:sz w:val="20"/>
          <w:szCs w:val="20"/>
        </w:rPr>
        <w:t>1</w:t>
      </w:r>
      <w:r w:rsidR="00E47FA9">
        <w:rPr>
          <w:rFonts w:cstheme="minorHAnsi"/>
          <w:i/>
          <w:sz w:val="20"/>
          <w:szCs w:val="20"/>
        </w:rPr>
        <w:t>6:30</w:t>
      </w:r>
      <w:r w:rsidRPr="00B80324">
        <w:rPr>
          <w:rFonts w:cstheme="minorHAnsi"/>
          <w:i/>
          <w:sz w:val="20"/>
          <w:szCs w:val="20"/>
        </w:rPr>
        <w:tab/>
        <w:t xml:space="preserve"> Borrel</w:t>
      </w:r>
    </w:p>
    <w:p w:rsidR="00495F67" w:rsidRDefault="00495F67" w:rsidP="00495F67">
      <w:pPr>
        <w:spacing w:after="0" w:line="240" w:lineRule="auto"/>
        <w:rPr>
          <w:b/>
          <w:szCs w:val="20"/>
          <w:u w:val="single"/>
        </w:rPr>
      </w:pPr>
    </w:p>
    <w:p w:rsidR="00495F67" w:rsidRPr="008B6F26" w:rsidRDefault="00495F67" w:rsidP="00495F67">
      <w:pPr>
        <w:spacing w:after="0" w:line="240" w:lineRule="auto"/>
      </w:pPr>
      <w:r>
        <w:rPr>
          <w:b/>
          <w:szCs w:val="20"/>
          <w:u w:val="single"/>
        </w:rPr>
        <w:lastRenderedPageBreak/>
        <w:t>Beschrijving inhoud d</w:t>
      </w:r>
      <w:r w:rsidRPr="001D7AF5">
        <w:rPr>
          <w:b/>
          <w:szCs w:val="20"/>
          <w:u w:val="single"/>
        </w:rPr>
        <w:t>ag 2:</w:t>
      </w:r>
    </w:p>
    <w:p w:rsidR="00495F67" w:rsidRDefault="00495F67" w:rsidP="00495F67">
      <w:pPr>
        <w:pStyle w:val="Geenafstand"/>
        <w:spacing w:line="276" w:lineRule="auto"/>
        <w:rPr>
          <w:b/>
          <w:szCs w:val="20"/>
          <w:u w:val="single"/>
        </w:rPr>
      </w:pPr>
    </w:p>
    <w:p w:rsidR="00495F67" w:rsidRPr="00AC5463" w:rsidRDefault="00495F67" w:rsidP="00495F67">
      <w:pPr>
        <w:spacing w:after="0" w:line="240" w:lineRule="auto"/>
        <w:contextualSpacing/>
        <w:rPr>
          <w:rFonts w:cstheme="minorHAnsi"/>
          <w:b/>
          <w:sz w:val="20"/>
          <w:szCs w:val="20"/>
        </w:rPr>
      </w:pPr>
      <w:r w:rsidRPr="00AC5463">
        <w:rPr>
          <w:rFonts w:cstheme="minorHAnsi"/>
          <w:sz w:val="20"/>
          <w:szCs w:val="20"/>
        </w:rPr>
        <w:t>09:00</w:t>
      </w:r>
      <w:r w:rsidRPr="00AC5463">
        <w:rPr>
          <w:rFonts w:cstheme="minorHAnsi"/>
          <w:sz w:val="20"/>
          <w:szCs w:val="20"/>
        </w:rPr>
        <w:tab/>
      </w:r>
      <w:r w:rsidRPr="00AC5463">
        <w:rPr>
          <w:rFonts w:cstheme="minorHAnsi"/>
          <w:b/>
          <w:sz w:val="20"/>
          <w:szCs w:val="20"/>
        </w:rPr>
        <w:t>Inloop</w:t>
      </w:r>
    </w:p>
    <w:p w:rsidR="00495F67" w:rsidRPr="00AC5463" w:rsidRDefault="00495F67" w:rsidP="00495F67">
      <w:pPr>
        <w:spacing w:after="0" w:line="240" w:lineRule="auto"/>
        <w:ind w:left="705" w:hanging="705"/>
        <w:contextualSpacing/>
        <w:rPr>
          <w:rFonts w:cstheme="minorHAnsi"/>
          <w:sz w:val="20"/>
          <w:szCs w:val="20"/>
        </w:rPr>
      </w:pPr>
      <w:bookmarkStart w:id="0" w:name="_GoBack"/>
      <w:bookmarkEnd w:id="0"/>
      <w:r w:rsidRPr="00AC5463">
        <w:rPr>
          <w:rFonts w:cstheme="minorHAnsi"/>
          <w:sz w:val="20"/>
          <w:szCs w:val="20"/>
        </w:rPr>
        <w:t xml:space="preserve">09:30 </w:t>
      </w:r>
      <w:r w:rsidRPr="00AC5463">
        <w:rPr>
          <w:rFonts w:cstheme="minorHAnsi"/>
          <w:sz w:val="20"/>
          <w:szCs w:val="20"/>
        </w:rPr>
        <w:tab/>
      </w:r>
      <w:r w:rsidRPr="002866B9">
        <w:rPr>
          <w:rFonts w:cstheme="minorHAnsi"/>
          <w:b/>
          <w:sz w:val="20"/>
          <w:szCs w:val="20"/>
        </w:rPr>
        <w:t>Bespreken ingebrachte casussen/filmpjes/foto’s van cursisten</w:t>
      </w:r>
    </w:p>
    <w:p w:rsidR="00495F67" w:rsidRDefault="00495F67" w:rsidP="00495F67">
      <w:pPr>
        <w:spacing w:after="0" w:line="240" w:lineRule="auto"/>
        <w:ind w:left="705"/>
        <w:contextualSpacing/>
        <w:rPr>
          <w:rFonts w:cstheme="minorHAnsi"/>
          <w:i/>
          <w:sz w:val="20"/>
          <w:szCs w:val="20"/>
        </w:rPr>
      </w:pPr>
      <w:r>
        <w:rPr>
          <w:rFonts w:cstheme="minorHAnsi"/>
          <w:i/>
          <w:sz w:val="20"/>
          <w:szCs w:val="20"/>
        </w:rPr>
        <w:t>Jos IJspeert MSc. Fysiotherapeut</w:t>
      </w:r>
    </w:p>
    <w:p w:rsidR="00495F67" w:rsidRPr="00AC5463" w:rsidRDefault="00495F67" w:rsidP="00495F67">
      <w:pPr>
        <w:spacing w:after="0" w:line="240" w:lineRule="auto"/>
        <w:ind w:left="705"/>
        <w:contextualSpacing/>
        <w:rPr>
          <w:rFonts w:cstheme="minorHAnsi"/>
          <w:i/>
          <w:sz w:val="20"/>
          <w:szCs w:val="20"/>
        </w:rPr>
      </w:pPr>
      <w:r>
        <w:rPr>
          <w:rFonts w:cstheme="minorHAnsi"/>
          <w:i/>
          <w:sz w:val="20"/>
          <w:szCs w:val="20"/>
        </w:rPr>
        <w:t>Judith Kanters Fysiotherapeut</w:t>
      </w:r>
    </w:p>
    <w:p w:rsidR="00495F67" w:rsidRDefault="00495F67" w:rsidP="00495F67">
      <w:pPr>
        <w:spacing w:after="0" w:line="240" w:lineRule="auto"/>
        <w:rPr>
          <w:rFonts w:cstheme="minorHAnsi"/>
          <w:sz w:val="20"/>
          <w:szCs w:val="20"/>
        </w:rPr>
      </w:pPr>
    </w:p>
    <w:p w:rsidR="00495F67" w:rsidRDefault="00495F67" w:rsidP="00495F67">
      <w:pPr>
        <w:spacing w:after="0" w:line="240" w:lineRule="auto"/>
        <w:rPr>
          <w:rFonts w:cstheme="minorHAnsi"/>
          <w:sz w:val="20"/>
          <w:szCs w:val="20"/>
        </w:rPr>
      </w:pPr>
      <w:r w:rsidRPr="000E08C0">
        <w:rPr>
          <w:rFonts w:cstheme="minorHAnsi"/>
          <w:sz w:val="20"/>
          <w:szCs w:val="20"/>
          <w:highlight w:val="lightGray"/>
        </w:rPr>
        <w:t xml:space="preserve">Iedere cursist wordt gevraagd om in elk geval 1 casus mee te nemen </w:t>
      </w:r>
      <w:r>
        <w:rPr>
          <w:rFonts w:cstheme="minorHAnsi"/>
          <w:sz w:val="20"/>
          <w:szCs w:val="20"/>
          <w:highlight w:val="lightGray"/>
        </w:rPr>
        <w:t>en een video</w:t>
      </w:r>
      <w:r w:rsidRPr="000E08C0">
        <w:rPr>
          <w:rFonts w:cstheme="minorHAnsi"/>
          <w:sz w:val="20"/>
          <w:szCs w:val="20"/>
          <w:highlight w:val="lightGray"/>
        </w:rPr>
        <w:t xml:space="preserve"> in te brengen. Deze worden geanalyseerd en inhoudelijk besproken. Focus ligt op de bewegingsanalyse en hoe zich dit uit in dagelijkse handelingen. Welke valkuilen zijn er? Welke adviezen kan je geven en waarom?</w:t>
      </w:r>
    </w:p>
    <w:p w:rsidR="00495F67" w:rsidRPr="00AC5463" w:rsidRDefault="00495F67" w:rsidP="00495F67">
      <w:pPr>
        <w:spacing w:after="0" w:line="240" w:lineRule="auto"/>
        <w:rPr>
          <w:rFonts w:cstheme="minorHAnsi"/>
          <w:sz w:val="20"/>
          <w:szCs w:val="20"/>
        </w:rPr>
      </w:pPr>
    </w:p>
    <w:p w:rsidR="00495F67" w:rsidRPr="00AC5463" w:rsidRDefault="00495F67" w:rsidP="00495F67">
      <w:pPr>
        <w:spacing w:after="0" w:line="240" w:lineRule="auto"/>
        <w:ind w:left="705" w:hanging="705"/>
        <w:contextualSpacing/>
        <w:rPr>
          <w:rFonts w:cstheme="minorHAnsi"/>
          <w:i/>
          <w:sz w:val="20"/>
          <w:szCs w:val="20"/>
        </w:rPr>
      </w:pPr>
      <w:r w:rsidRPr="00AC5463">
        <w:rPr>
          <w:rFonts w:cstheme="minorHAnsi"/>
          <w:i/>
          <w:sz w:val="20"/>
          <w:szCs w:val="20"/>
        </w:rPr>
        <w:t xml:space="preserve">11:15 </w:t>
      </w:r>
      <w:r w:rsidRPr="00AC5463">
        <w:rPr>
          <w:rFonts w:cstheme="minorHAnsi"/>
          <w:i/>
          <w:sz w:val="20"/>
          <w:szCs w:val="20"/>
        </w:rPr>
        <w:tab/>
        <w:t>Koffiepauze</w:t>
      </w:r>
    </w:p>
    <w:p w:rsidR="00495F67" w:rsidRDefault="00495F67" w:rsidP="00495F67">
      <w:pPr>
        <w:spacing w:after="0" w:line="240" w:lineRule="auto"/>
        <w:ind w:left="705" w:hanging="705"/>
        <w:contextualSpacing/>
        <w:rPr>
          <w:rFonts w:cstheme="minorHAnsi"/>
          <w:b/>
          <w:sz w:val="20"/>
          <w:szCs w:val="20"/>
        </w:rPr>
      </w:pPr>
      <w:r w:rsidRPr="00AC5463">
        <w:rPr>
          <w:rFonts w:cstheme="minorHAnsi"/>
          <w:sz w:val="20"/>
          <w:szCs w:val="20"/>
        </w:rPr>
        <w:t>11:30</w:t>
      </w:r>
      <w:r w:rsidRPr="00AC5463">
        <w:rPr>
          <w:rFonts w:cstheme="minorHAnsi"/>
          <w:sz w:val="20"/>
          <w:szCs w:val="20"/>
        </w:rPr>
        <w:tab/>
      </w:r>
      <w:r w:rsidRPr="002866B9">
        <w:rPr>
          <w:rFonts w:cstheme="minorHAnsi"/>
          <w:b/>
          <w:sz w:val="20"/>
          <w:szCs w:val="20"/>
        </w:rPr>
        <w:t xml:space="preserve">Casusbespreking in werkgroepen </w:t>
      </w:r>
    </w:p>
    <w:p w:rsidR="00495F67" w:rsidRPr="002866B9" w:rsidRDefault="00495F67" w:rsidP="00495F67">
      <w:pPr>
        <w:spacing w:after="0" w:line="240" w:lineRule="auto"/>
        <w:ind w:left="705"/>
        <w:contextualSpacing/>
        <w:rPr>
          <w:rFonts w:cstheme="minorHAnsi"/>
          <w:i/>
          <w:sz w:val="20"/>
          <w:szCs w:val="20"/>
        </w:rPr>
      </w:pPr>
      <w:r w:rsidRPr="002866B9">
        <w:rPr>
          <w:rFonts w:cstheme="minorHAnsi"/>
          <w:b/>
          <w:sz w:val="20"/>
          <w:szCs w:val="20"/>
        </w:rPr>
        <w:t>(Ergotherapie en fysiotherapie gezamenlijk)</w:t>
      </w:r>
      <w:r w:rsidRPr="002866B9">
        <w:rPr>
          <w:rFonts w:cstheme="minorHAnsi"/>
          <w:sz w:val="20"/>
          <w:szCs w:val="20"/>
        </w:rPr>
        <w:t xml:space="preserve"> </w:t>
      </w:r>
      <w:r w:rsidRPr="002866B9">
        <w:rPr>
          <w:rFonts w:cstheme="minorHAnsi"/>
          <w:i/>
          <w:sz w:val="20"/>
          <w:szCs w:val="20"/>
        </w:rPr>
        <w:t xml:space="preserve"> </w:t>
      </w:r>
    </w:p>
    <w:p w:rsidR="00495F67" w:rsidRPr="00AC5463" w:rsidRDefault="00495F67" w:rsidP="00495F67">
      <w:pPr>
        <w:spacing w:after="0" w:line="240" w:lineRule="auto"/>
        <w:ind w:left="705"/>
        <w:contextualSpacing/>
        <w:rPr>
          <w:rFonts w:cstheme="minorHAnsi"/>
          <w:i/>
          <w:sz w:val="20"/>
          <w:szCs w:val="20"/>
        </w:rPr>
      </w:pPr>
      <w:r w:rsidRPr="00AC5463">
        <w:rPr>
          <w:rFonts w:cstheme="minorHAnsi"/>
          <w:i/>
          <w:sz w:val="20"/>
          <w:szCs w:val="20"/>
        </w:rPr>
        <w:t xml:space="preserve">Renske Janssen MSc (Ergotherapeut-Handtherapeut) </w:t>
      </w:r>
    </w:p>
    <w:p w:rsidR="00495F67" w:rsidRPr="00AC5463" w:rsidRDefault="00495F67" w:rsidP="00495F67">
      <w:pPr>
        <w:spacing w:after="0" w:line="240" w:lineRule="auto"/>
        <w:ind w:left="705"/>
        <w:contextualSpacing/>
        <w:rPr>
          <w:rFonts w:cstheme="minorHAnsi"/>
          <w:i/>
          <w:sz w:val="20"/>
          <w:szCs w:val="20"/>
        </w:rPr>
      </w:pPr>
      <w:r w:rsidRPr="00AC5463">
        <w:rPr>
          <w:rFonts w:cstheme="minorHAnsi"/>
          <w:i/>
          <w:sz w:val="20"/>
          <w:szCs w:val="20"/>
        </w:rPr>
        <w:t>Yvonne Veenhuizen MSc (Ergotherapeut)</w:t>
      </w:r>
    </w:p>
    <w:p w:rsidR="00495F67" w:rsidRPr="00AC5463" w:rsidRDefault="00495F67" w:rsidP="00495F67">
      <w:pPr>
        <w:spacing w:after="0" w:line="240" w:lineRule="auto"/>
        <w:ind w:left="705"/>
        <w:contextualSpacing/>
        <w:rPr>
          <w:rFonts w:cstheme="minorHAnsi"/>
          <w:i/>
          <w:sz w:val="20"/>
          <w:szCs w:val="20"/>
        </w:rPr>
      </w:pPr>
      <w:r w:rsidRPr="00AC5463">
        <w:rPr>
          <w:rFonts w:cstheme="minorHAnsi"/>
          <w:i/>
          <w:sz w:val="20"/>
          <w:szCs w:val="20"/>
        </w:rPr>
        <w:t>Jos IJspeert MSc (Fysiotherapeut)</w:t>
      </w:r>
    </w:p>
    <w:p w:rsidR="00495F67" w:rsidRPr="00AC5463" w:rsidRDefault="00495F67" w:rsidP="00495F67">
      <w:pPr>
        <w:spacing w:after="0" w:line="240" w:lineRule="auto"/>
        <w:ind w:left="705"/>
        <w:contextualSpacing/>
        <w:rPr>
          <w:rFonts w:cstheme="minorHAnsi"/>
          <w:i/>
          <w:sz w:val="20"/>
          <w:szCs w:val="20"/>
        </w:rPr>
      </w:pPr>
      <w:r w:rsidRPr="00AC5463">
        <w:rPr>
          <w:rFonts w:cstheme="minorHAnsi"/>
          <w:i/>
          <w:sz w:val="20"/>
          <w:szCs w:val="20"/>
        </w:rPr>
        <w:t>Judith Kanters (Fysiotherapeut)</w:t>
      </w:r>
    </w:p>
    <w:p w:rsidR="00495F67" w:rsidRDefault="00495F67" w:rsidP="00495F67">
      <w:pPr>
        <w:spacing w:after="0" w:line="240" w:lineRule="auto"/>
        <w:rPr>
          <w:rFonts w:cstheme="minorHAnsi"/>
          <w:sz w:val="20"/>
          <w:szCs w:val="20"/>
        </w:rPr>
      </w:pPr>
    </w:p>
    <w:p w:rsidR="00495F67" w:rsidRDefault="00495F67" w:rsidP="00495F67">
      <w:pPr>
        <w:spacing w:after="0" w:line="240" w:lineRule="auto"/>
        <w:rPr>
          <w:rFonts w:cstheme="minorHAnsi"/>
          <w:sz w:val="20"/>
          <w:szCs w:val="20"/>
          <w:highlight w:val="lightGray"/>
        </w:rPr>
      </w:pPr>
      <w:r>
        <w:rPr>
          <w:rFonts w:cstheme="minorHAnsi"/>
          <w:sz w:val="20"/>
          <w:szCs w:val="20"/>
          <w:highlight w:val="lightGray"/>
        </w:rPr>
        <w:t xml:space="preserve">Bespreking van meegebrachte casussen in gecombineerde werkgroepen (fysiotherapeuten en ergotherapeuten zitten samen in 1 werkgroep). </w:t>
      </w:r>
    </w:p>
    <w:p w:rsidR="00495F67" w:rsidRDefault="00495F67" w:rsidP="00495F67">
      <w:pPr>
        <w:spacing w:after="0" w:line="240" w:lineRule="auto"/>
        <w:rPr>
          <w:rFonts w:cstheme="minorHAnsi"/>
          <w:sz w:val="20"/>
          <w:szCs w:val="20"/>
          <w:highlight w:val="lightGray"/>
        </w:rPr>
      </w:pPr>
      <w:r>
        <w:rPr>
          <w:rFonts w:cstheme="minorHAnsi"/>
          <w:sz w:val="20"/>
          <w:szCs w:val="20"/>
          <w:highlight w:val="lightGray"/>
        </w:rPr>
        <w:t>Klinisch redeneren ten aanzien van deze casussen volgens HOAC II model.</w:t>
      </w:r>
    </w:p>
    <w:p w:rsidR="00495F67" w:rsidRPr="00A14A1C" w:rsidRDefault="00495F67" w:rsidP="00495F67">
      <w:pPr>
        <w:spacing w:after="0" w:line="240" w:lineRule="auto"/>
        <w:rPr>
          <w:rFonts w:cstheme="minorHAnsi"/>
          <w:sz w:val="20"/>
          <w:szCs w:val="20"/>
        </w:rPr>
      </w:pPr>
    </w:p>
    <w:p w:rsidR="00495F67" w:rsidRPr="00AC5463" w:rsidRDefault="00495F67" w:rsidP="00495F67">
      <w:pPr>
        <w:spacing w:after="0" w:line="240" w:lineRule="auto"/>
        <w:contextualSpacing/>
        <w:rPr>
          <w:rFonts w:cstheme="minorHAnsi"/>
          <w:i/>
          <w:sz w:val="20"/>
          <w:szCs w:val="20"/>
        </w:rPr>
      </w:pPr>
      <w:r w:rsidRPr="00AC5463">
        <w:rPr>
          <w:rFonts w:cstheme="minorHAnsi"/>
          <w:i/>
          <w:sz w:val="20"/>
          <w:szCs w:val="20"/>
        </w:rPr>
        <w:t>12:45</w:t>
      </w:r>
      <w:r w:rsidRPr="00AC5463">
        <w:rPr>
          <w:rFonts w:cstheme="minorHAnsi"/>
          <w:i/>
          <w:sz w:val="20"/>
          <w:szCs w:val="20"/>
        </w:rPr>
        <w:tab/>
        <w:t xml:space="preserve">Lunch </w:t>
      </w:r>
    </w:p>
    <w:p w:rsidR="00495F67" w:rsidRDefault="00495F67" w:rsidP="00495F67">
      <w:pPr>
        <w:spacing w:after="0" w:line="240" w:lineRule="auto"/>
        <w:ind w:left="705" w:hanging="705"/>
        <w:contextualSpacing/>
        <w:rPr>
          <w:b/>
          <w:sz w:val="20"/>
          <w:szCs w:val="20"/>
        </w:rPr>
      </w:pPr>
      <w:r w:rsidRPr="00AC5463">
        <w:rPr>
          <w:rFonts w:cstheme="minorHAnsi"/>
          <w:sz w:val="20"/>
          <w:szCs w:val="20"/>
        </w:rPr>
        <w:t>13:30</w:t>
      </w:r>
      <w:r w:rsidRPr="00AC5463">
        <w:rPr>
          <w:rFonts w:cstheme="minorHAnsi"/>
          <w:sz w:val="20"/>
          <w:szCs w:val="20"/>
        </w:rPr>
        <w:tab/>
      </w:r>
      <w:r>
        <w:rPr>
          <w:b/>
          <w:sz w:val="20"/>
          <w:szCs w:val="20"/>
        </w:rPr>
        <w:t xml:space="preserve">Diagnostiek van een patiënt met Neuralgische Amyotrofie </w:t>
      </w:r>
    </w:p>
    <w:p w:rsidR="00495F67" w:rsidRPr="002866B9" w:rsidRDefault="00495F67" w:rsidP="00495F67">
      <w:pPr>
        <w:spacing w:after="0" w:line="240" w:lineRule="auto"/>
        <w:ind w:left="705"/>
        <w:contextualSpacing/>
        <w:rPr>
          <w:rFonts w:cstheme="minorHAnsi"/>
          <w:i/>
          <w:sz w:val="20"/>
          <w:szCs w:val="20"/>
        </w:rPr>
      </w:pPr>
      <w:r w:rsidRPr="002866B9">
        <w:rPr>
          <w:rFonts w:cstheme="minorHAnsi"/>
          <w:b/>
          <w:sz w:val="20"/>
          <w:szCs w:val="20"/>
        </w:rPr>
        <w:t>(Ergotherapie en fysiotherapie gezamenlijk)</w:t>
      </w:r>
      <w:r w:rsidRPr="002866B9">
        <w:rPr>
          <w:rFonts w:cstheme="minorHAnsi"/>
          <w:sz w:val="20"/>
          <w:szCs w:val="20"/>
        </w:rPr>
        <w:t xml:space="preserve"> </w:t>
      </w:r>
      <w:r w:rsidRPr="002866B9">
        <w:rPr>
          <w:rFonts w:cstheme="minorHAnsi"/>
          <w:i/>
          <w:sz w:val="20"/>
          <w:szCs w:val="20"/>
        </w:rPr>
        <w:t xml:space="preserve"> </w:t>
      </w:r>
    </w:p>
    <w:p w:rsidR="00495F67" w:rsidRPr="002866B9" w:rsidRDefault="00495F67" w:rsidP="00495F67">
      <w:pPr>
        <w:spacing w:after="0" w:line="240" w:lineRule="auto"/>
        <w:ind w:left="705"/>
        <w:contextualSpacing/>
        <w:rPr>
          <w:rFonts w:cstheme="minorHAnsi"/>
          <w:i/>
          <w:sz w:val="20"/>
          <w:szCs w:val="20"/>
          <w:u w:val="single"/>
        </w:rPr>
      </w:pPr>
      <w:r w:rsidRPr="002866B9">
        <w:rPr>
          <w:rFonts w:cstheme="minorHAnsi"/>
          <w:i/>
          <w:sz w:val="20"/>
          <w:szCs w:val="20"/>
          <w:u w:val="single"/>
        </w:rPr>
        <w:t xml:space="preserve">(Bij dit deel van de cursus zal een patiënt aanwezig zijn, waarbij we gezamenlijk de diagnostiek zullen vormgeven) </w:t>
      </w:r>
    </w:p>
    <w:p w:rsidR="00495F67" w:rsidRPr="00AC5463" w:rsidRDefault="00495F67" w:rsidP="00495F67">
      <w:pPr>
        <w:spacing w:after="0" w:line="240" w:lineRule="auto"/>
        <w:ind w:left="705"/>
        <w:contextualSpacing/>
        <w:rPr>
          <w:rFonts w:cstheme="minorHAnsi"/>
          <w:i/>
          <w:sz w:val="20"/>
          <w:szCs w:val="20"/>
        </w:rPr>
      </w:pPr>
      <w:r w:rsidRPr="00AC5463">
        <w:rPr>
          <w:rFonts w:cstheme="minorHAnsi"/>
          <w:i/>
          <w:sz w:val="20"/>
          <w:szCs w:val="20"/>
        </w:rPr>
        <w:t xml:space="preserve">Renske Janssen MSc (Ergotherapeut-Handtherapeut) </w:t>
      </w:r>
    </w:p>
    <w:p w:rsidR="00495F67" w:rsidRDefault="00495F67" w:rsidP="00495F67">
      <w:pPr>
        <w:spacing w:after="0" w:line="240" w:lineRule="auto"/>
        <w:ind w:left="705"/>
        <w:contextualSpacing/>
        <w:rPr>
          <w:rFonts w:cstheme="minorHAnsi"/>
          <w:i/>
          <w:sz w:val="20"/>
          <w:szCs w:val="20"/>
        </w:rPr>
      </w:pPr>
      <w:r w:rsidRPr="00AC5463">
        <w:rPr>
          <w:rFonts w:cstheme="minorHAnsi"/>
          <w:i/>
          <w:sz w:val="20"/>
          <w:szCs w:val="20"/>
        </w:rPr>
        <w:t>Jos IJspeert MSc (Fysiotherapeut)</w:t>
      </w:r>
    </w:p>
    <w:p w:rsidR="00495F67" w:rsidRDefault="00495F67" w:rsidP="00495F67">
      <w:pPr>
        <w:spacing w:after="0" w:line="240" w:lineRule="auto"/>
        <w:contextualSpacing/>
        <w:rPr>
          <w:rFonts w:cstheme="minorHAnsi"/>
          <w:i/>
          <w:sz w:val="20"/>
          <w:szCs w:val="20"/>
        </w:rPr>
      </w:pPr>
    </w:p>
    <w:p w:rsidR="00495F67" w:rsidRPr="000E08C0" w:rsidRDefault="00495F67" w:rsidP="00495F67">
      <w:pPr>
        <w:spacing w:after="0" w:line="240" w:lineRule="auto"/>
        <w:contextualSpacing/>
        <w:rPr>
          <w:rFonts w:cstheme="minorHAnsi"/>
          <w:sz w:val="20"/>
          <w:szCs w:val="20"/>
          <w:highlight w:val="lightGray"/>
        </w:rPr>
      </w:pPr>
      <w:r w:rsidRPr="000E08C0">
        <w:rPr>
          <w:rFonts w:cstheme="minorHAnsi"/>
          <w:sz w:val="20"/>
          <w:szCs w:val="20"/>
          <w:highlight w:val="lightGray"/>
        </w:rPr>
        <w:t>Een patiënt met Neuralgische Amyotro</w:t>
      </w:r>
      <w:r>
        <w:rPr>
          <w:rFonts w:cstheme="minorHAnsi"/>
          <w:sz w:val="20"/>
          <w:szCs w:val="20"/>
          <w:highlight w:val="lightGray"/>
        </w:rPr>
        <w:t>fie</w:t>
      </w:r>
      <w:r w:rsidRPr="000E08C0">
        <w:rPr>
          <w:rFonts w:cstheme="minorHAnsi"/>
          <w:sz w:val="20"/>
          <w:szCs w:val="20"/>
          <w:highlight w:val="lightGray"/>
        </w:rPr>
        <w:t xml:space="preserve"> is aanwezig. De cursisten worden uitgenodigd om gezamenlijk de diagnostiek vorm te geven, alsof dit een nieuwe patiënt is die bij hen in de praktijk komt.</w:t>
      </w:r>
    </w:p>
    <w:p w:rsidR="00495F67" w:rsidRDefault="00495F67" w:rsidP="00495F67">
      <w:pPr>
        <w:spacing w:after="0" w:line="240" w:lineRule="auto"/>
        <w:contextualSpacing/>
        <w:rPr>
          <w:rFonts w:cstheme="minorHAnsi"/>
          <w:sz w:val="20"/>
          <w:szCs w:val="20"/>
        </w:rPr>
      </w:pPr>
      <w:r w:rsidRPr="000E08C0">
        <w:rPr>
          <w:rFonts w:cstheme="minorHAnsi"/>
          <w:sz w:val="20"/>
          <w:szCs w:val="20"/>
          <w:highlight w:val="lightGray"/>
        </w:rPr>
        <w:t xml:space="preserve">Het zal een combinatie zijn van een intake gesprek, fysiotherapeutische diagnostiek (bewegingsanalyse) en ergotherapeutische diagnostiek: analyse ergonomie, effectief rusten, mogelijke over- of </w:t>
      </w:r>
      <w:proofErr w:type="spellStart"/>
      <w:r w:rsidRPr="000E08C0">
        <w:rPr>
          <w:rFonts w:cstheme="minorHAnsi"/>
          <w:sz w:val="20"/>
          <w:szCs w:val="20"/>
          <w:highlight w:val="lightGray"/>
        </w:rPr>
        <w:t>onderbelasting</w:t>
      </w:r>
      <w:proofErr w:type="spellEnd"/>
      <w:r w:rsidRPr="000E08C0">
        <w:rPr>
          <w:rFonts w:cstheme="minorHAnsi"/>
          <w:sz w:val="20"/>
          <w:szCs w:val="20"/>
          <w:highlight w:val="lightGray"/>
        </w:rPr>
        <w:t xml:space="preserve"> (beloop van zowel pijnklachten als vermoeidheidsklachten over de dag en relatie tot dagelijks handelen) en analyse van manier van bewegen binnen het dagelijks handelen.</w:t>
      </w:r>
      <w:r>
        <w:rPr>
          <w:rFonts w:cstheme="minorHAnsi"/>
          <w:sz w:val="20"/>
          <w:szCs w:val="20"/>
        </w:rPr>
        <w:t xml:space="preserve"> </w:t>
      </w:r>
    </w:p>
    <w:p w:rsidR="00495F67" w:rsidRDefault="00495F67" w:rsidP="00495F67">
      <w:pPr>
        <w:spacing w:after="0" w:line="240" w:lineRule="auto"/>
        <w:contextualSpacing/>
        <w:rPr>
          <w:rFonts w:cstheme="minorHAnsi"/>
          <w:sz w:val="20"/>
          <w:szCs w:val="20"/>
        </w:rPr>
      </w:pPr>
    </w:p>
    <w:p w:rsidR="00495F67" w:rsidRPr="00AC5463" w:rsidRDefault="00495F67" w:rsidP="00495F67">
      <w:pPr>
        <w:spacing w:after="0" w:line="240" w:lineRule="auto"/>
        <w:contextualSpacing/>
        <w:rPr>
          <w:rFonts w:cstheme="minorHAnsi"/>
          <w:i/>
          <w:sz w:val="20"/>
          <w:szCs w:val="20"/>
        </w:rPr>
      </w:pPr>
      <w:r w:rsidRPr="00AC5463">
        <w:rPr>
          <w:rFonts w:cstheme="minorHAnsi"/>
          <w:i/>
          <w:sz w:val="20"/>
          <w:szCs w:val="20"/>
        </w:rPr>
        <w:t>14:45</w:t>
      </w:r>
      <w:r w:rsidRPr="00AC5463">
        <w:rPr>
          <w:rFonts w:cstheme="minorHAnsi"/>
          <w:i/>
          <w:sz w:val="20"/>
          <w:szCs w:val="20"/>
        </w:rPr>
        <w:tab/>
        <w:t>Pauze</w:t>
      </w:r>
    </w:p>
    <w:p w:rsidR="00495F67" w:rsidRDefault="00495F67" w:rsidP="00495F67">
      <w:pPr>
        <w:spacing w:after="0" w:line="240" w:lineRule="auto"/>
        <w:ind w:left="705" w:hanging="705"/>
        <w:contextualSpacing/>
        <w:rPr>
          <w:b/>
          <w:sz w:val="20"/>
          <w:szCs w:val="20"/>
        </w:rPr>
      </w:pPr>
      <w:r w:rsidRPr="00AC5463">
        <w:rPr>
          <w:rFonts w:cstheme="minorHAnsi"/>
          <w:sz w:val="20"/>
          <w:szCs w:val="20"/>
        </w:rPr>
        <w:t>15:00</w:t>
      </w:r>
      <w:r w:rsidRPr="00AC5463">
        <w:rPr>
          <w:rFonts w:cstheme="minorHAnsi"/>
          <w:sz w:val="20"/>
          <w:szCs w:val="20"/>
        </w:rPr>
        <w:tab/>
      </w:r>
      <w:r>
        <w:rPr>
          <w:b/>
          <w:sz w:val="20"/>
          <w:szCs w:val="20"/>
        </w:rPr>
        <w:t xml:space="preserve">Behandeling van een patiënt met Neuralgische Amyotrofie </w:t>
      </w:r>
    </w:p>
    <w:p w:rsidR="00495F67" w:rsidRPr="002866B9" w:rsidRDefault="00495F67" w:rsidP="00495F67">
      <w:pPr>
        <w:spacing w:after="0" w:line="240" w:lineRule="auto"/>
        <w:ind w:left="705"/>
        <w:contextualSpacing/>
        <w:rPr>
          <w:rFonts w:cstheme="minorHAnsi"/>
          <w:i/>
          <w:sz w:val="20"/>
          <w:szCs w:val="20"/>
        </w:rPr>
      </w:pPr>
      <w:r w:rsidRPr="002866B9">
        <w:rPr>
          <w:rFonts w:cstheme="minorHAnsi"/>
          <w:b/>
          <w:sz w:val="20"/>
          <w:szCs w:val="20"/>
        </w:rPr>
        <w:t>(</w:t>
      </w:r>
      <w:r w:rsidRPr="002866B9">
        <w:rPr>
          <w:rFonts w:cstheme="minorHAnsi"/>
          <w:b/>
          <w:sz w:val="20"/>
          <w:szCs w:val="20"/>
          <w:u w:val="single"/>
        </w:rPr>
        <w:t>Ergotherapie en fysiotherapie gezamenlijk</w:t>
      </w:r>
      <w:r w:rsidRPr="002866B9">
        <w:rPr>
          <w:rFonts w:cstheme="minorHAnsi"/>
          <w:b/>
          <w:sz w:val="20"/>
          <w:szCs w:val="20"/>
        </w:rPr>
        <w:t>)</w:t>
      </w:r>
      <w:r>
        <w:rPr>
          <w:rFonts w:cstheme="minorHAnsi"/>
          <w:sz w:val="20"/>
          <w:szCs w:val="20"/>
        </w:rPr>
        <w:t xml:space="preserve"> </w:t>
      </w:r>
      <w:r w:rsidRPr="00AC5463">
        <w:rPr>
          <w:rFonts w:cstheme="minorHAnsi"/>
          <w:i/>
          <w:sz w:val="20"/>
          <w:szCs w:val="20"/>
        </w:rPr>
        <w:t xml:space="preserve"> </w:t>
      </w:r>
    </w:p>
    <w:p w:rsidR="00495F67" w:rsidRPr="002866B9" w:rsidRDefault="00495F67" w:rsidP="00495F67">
      <w:pPr>
        <w:spacing w:after="0" w:line="240" w:lineRule="auto"/>
        <w:ind w:left="705"/>
        <w:contextualSpacing/>
        <w:rPr>
          <w:rFonts w:cstheme="minorHAnsi"/>
          <w:i/>
          <w:sz w:val="20"/>
          <w:szCs w:val="20"/>
          <w:u w:val="single"/>
        </w:rPr>
      </w:pPr>
      <w:r w:rsidRPr="002866B9">
        <w:rPr>
          <w:rFonts w:cstheme="minorHAnsi"/>
          <w:i/>
          <w:sz w:val="20"/>
          <w:szCs w:val="20"/>
          <w:u w:val="single"/>
        </w:rPr>
        <w:t xml:space="preserve">(Bij dit deel van de cursus zal een patiënt aanwezig zijn, waarbij we gezamenlijk de behandeling zullen initiëren en vormgeven) </w:t>
      </w:r>
    </w:p>
    <w:p w:rsidR="00495F67" w:rsidRPr="00AC5463" w:rsidRDefault="00495F67" w:rsidP="00495F67">
      <w:pPr>
        <w:spacing w:after="0" w:line="240" w:lineRule="auto"/>
        <w:ind w:left="705"/>
        <w:contextualSpacing/>
        <w:rPr>
          <w:rFonts w:cstheme="minorHAnsi"/>
          <w:i/>
          <w:sz w:val="20"/>
          <w:szCs w:val="20"/>
        </w:rPr>
      </w:pPr>
      <w:r w:rsidRPr="00AC5463">
        <w:rPr>
          <w:rFonts w:cstheme="minorHAnsi"/>
          <w:i/>
          <w:sz w:val="20"/>
          <w:szCs w:val="20"/>
        </w:rPr>
        <w:t xml:space="preserve">Renske Janssen MSc (Ergotherapeut-Handtherapeut) </w:t>
      </w:r>
    </w:p>
    <w:p w:rsidR="00495F67" w:rsidRPr="00AC5463" w:rsidRDefault="00495F67" w:rsidP="00495F67">
      <w:pPr>
        <w:spacing w:after="0" w:line="240" w:lineRule="auto"/>
        <w:ind w:left="705"/>
        <w:contextualSpacing/>
        <w:rPr>
          <w:rFonts w:cstheme="minorHAnsi"/>
          <w:i/>
          <w:sz w:val="20"/>
          <w:szCs w:val="20"/>
        </w:rPr>
      </w:pPr>
      <w:r w:rsidRPr="00AC5463">
        <w:rPr>
          <w:rFonts w:cstheme="minorHAnsi"/>
          <w:i/>
          <w:sz w:val="20"/>
          <w:szCs w:val="20"/>
        </w:rPr>
        <w:t>Jos IJspeert MSc (Fysiotherapeut)</w:t>
      </w:r>
    </w:p>
    <w:p w:rsidR="00495F67" w:rsidRDefault="00495F67" w:rsidP="00495F67">
      <w:pPr>
        <w:pStyle w:val="Geenafstand"/>
        <w:rPr>
          <w:b/>
          <w:szCs w:val="20"/>
        </w:rPr>
      </w:pPr>
    </w:p>
    <w:p w:rsidR="00495F67" w:rsidRPr="000E08C0" w:rsidRDefault="00495F67" w:rsidP="00495F67">
      <w:pPr>
        <w:pStyle w:val="Geenafstand"/>
        <w:rPr>
          <w:szCs w:val="20"/>
        </w:rPr>
      </w:pPr>
      <w:r w:rsidRPr="000E08C0">
        <w:rPr>
          <w:szCs w:val="20"/>
          <w:highlight w:val="lightGray"/>
        </w:rPr>
        <w:t>Dezelfde patiënt is nog steeds aanwezig. De cursisten zullen met elkaar een behandelplan opstellen en deze (ten dele) uitvoeren</w:t>
      </w:r>
      <w:r>
        <w:rPr>
          <w:szCs w:val="20"/>
          <w:highlight w:val="lightGray"/>
        </w:rPr>
        <w:t>.</w:t>
      </w:r>
    </w:p>
    <w:p w:rsidR="00495F67" w:rsidRPr="00AC5463" w:rsidRDefault="00495F67" w:rsidP="00495F67">
      <w:pPr>
        <w:pStyle w:val="Geenafstand"/>
        <w:rPr>
          <w:b/>
          <w:szCs w:val="20"/>
        </w:rPr>
      </w:pPr>
    </w:p>
    <w:p w:rsidR="00495F67" w:rsidRPr="00F76674" w:rsidRDefault="00495F67" w:rsidP="00495F67">
      <w:pPr>
        <w:spacing w:after="0" w:line="240" w:lineRule="auto"/>
        <w:contextualSpacing/>
        <w:rPr>
          <w:i/>
          <w:sz w:val="20"/>
          <w:szCs w:val="20"/>
        </w:rPr>
      </w:pPr>
      <w:r w:rsidRPr="00AC5463">
        <w:rPr>
          <w:i/>
          <w:sz w:val="20"/>
          <w:szCs w:val="20"/>
        </w:rPr>
        <w:t>1</w:t>
      </w:r>
      <w:r>
        <w:rPr>
          <w:i/>
          <w:sz w:val="20"/>
          <w:szCs w:val="20"/>
        </w:rPr>
        <w:t>6</w:t>
      </w:r>
      <w:r w:rsidRPr="00AC5463">
        <w:rPr>
          <w:i/>
          <w:sz w:val="20"/>
          <w:szCs w:val="20"/>
        </w:rPr>
        <w:t>:</w:t>
      </w:r>
      <w:r>
        <w:rPr>
          <w:i/>
          <w:sz w:val="20"/>
          <w:szCs w:val="20"/>
        </w:rPr>
        <w:t>30</w:t>
      </w:r>
      <w:r w:rsidRPr="00AC5463">
        <w:rPr>
          <w:i/>
          <w:sz w:val="20"/>
          <w:szCs w:val="20"/>
        </w:rPr>
        <w:tab/>
        <w:t>Borrel</w:t>
      </w:r>
    </w:p>
    <w:p w:rsidR="00E47FA9" w:rsidRPr="008A67ED" w:rsidRDefault="00E47FA9" w:rsidP="00495F67"/>
    <w:sectPr w:rsidR="00E47FA9" w:rsidRPr="008A67ED" w:rsidSect="00812319">
      <w:headerReference w:type="first" r:id="rId8"/>
      <w:footerReference w:type="first" r:id="rId9"/>
      <w:pgSz w:w="11906" w:h="16838" w:code="9"/>
      <w:pgMar w:top="2807" w:right="1573" w:bottom="1418" w:left="153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EA8" w:rsidRDefault="00610EA8" w:rsidP="00AD2D54">
      <w:pPr>
        <w:spacing w:line="240" w:lineRule="auto"/>
      </w:pPr>
      <w:r>
        <w:separator/>
      </w:r>
    </w:p>
  </w:endnote>
  <w:endnote w:type="continuationSeparator" w:id="0">
    <w:p w:rsidR="00610EA8" w:rsidRDefault="00610EA8" w:rsidP="00AD2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12" w:rsidRDefault="00591E5C">
    <w:pPr>
      <w:pStyle w:val="Voettekst"/>
    </w:pPr>
    <w:r>
      <w:rPr>
        <w:noProof/>
        <w:lang w:eastAsia="nl-NL"/>
      </w:rPr>
      <mc:AlternateContent>
        <mc:Choice Requires="wps">
          <w:drawing>
            <wp:anchor distT="0" distB="0" distL="114300" distR="114300" simplePos="0" relativeHeight="251662336" behindDoc="0" locked="0" layoutInCell="1" allowOverlap="1">
              <wp:simplePos x="0" y="0"/>
              <wp:positionH relativeFrom="page">
                <wp:posOffset>485775</wp:posOffset>
              </wp:positionH>
              <wp:positionV relativeFrom="page">
                <wp:posOffset>10067925</wp:posOffset>
              </wp:positionV>
              <wp:extent cx="3527425" cy="504825"/>
              <wp:effectExtent l="0" t="0" r="0" b="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45"/>
                          </w:tblGrid>
                          <w:tr w:rsidR="00647743" w:rsidTr="00647743">
                            <w:trPr>
                              <w:trHeight w:hRule="exact" w:val="680"/>
                            </w:trPr>
                            <w:tc>
                              <w:tcPr>
                                <w:tcW w:w="5559" w:type="dxa"/>
                              </w:tcPr>
                              <w:p w:rsidR="00647743" w:rsidRDefault="00647743" w:rsidP="00C63752">
                                <w:pPr>
                                  <w:pStyle w:val="stlProfieltekst"/>
                                  <w:rPr>
                                    <w:lang w:val="en-GB"/>
                                  </w:rPr>
                                </w:pPr>
                                <w:bookmarkStart w:id="3" w:name="bkmProfieltekst" w:colFirst="0" w:colLast="0"/>
                              </w:p>
                            </w:tc>
                          </w:tr>
                          <w:bookmarkEnd w:id="3"/>
                        </w:tbl>
                        <w:p w:rsidR="00B84412" w:rsidRPr="00ED1AAE" w:rsidRDefault="00B84412" w:rsidP="00C63752">
                          <w:pPr>
                            <w:pStyle w:val="stlProfielteks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7" type="#_x0000_t202" style="position:absolute;margin-left:38.25pt;margin-top:792.75pt;width:277.75pt;height:3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45"/>
                    </w:tblGrid>
                    <w:tr w:rsidR="00647743" w:rsidTr="00647743">
                      <w:trPr>
                        <w:trHeight w:hRule="exact" w:val="680"/>
                      </w:trPr>
                      <w:tc>
                        <w:tcPr>
                          <w:tcW w:w="5559" w:type="dxa"/>
                        </w:tcPr>
                        <w:p w:rsidR="00647743" w:rsidRDefault="00647743" w:rsidP="00C63752">
                          <w:pPr>
                            <w:pStyle w:val="stlProfieltekst"/>
                            <w:rPr>
                              <w:lang w:val="en-GB"/>
                            </w:rPr>
                          </w:pPr>
                          <w:bookmarkStart w:id="4" w:name="bkmProfieltekst" w:colFirst="0" w:colLast="0"/>
                        </w:p>
                      </w:tc>
                    </w:tr>
                    <w:bookmarkEnd w:id="4"/>
                  </w:tbl>
                  <w:p w:rsidR="00B84412" w:rsidRPr="00ED1AAE" w:rsidRDefault="00B84412" w:rsidP="00C63752">
                    <w:pPr>
                      <w:pStyle w:val="stlProfieltekst"/>
                      <w:rPr>
                        <w:lang w:val="en-GB"/>
                      </w:rPr>
                    </w:pPr>
                  </w:p>
                </w:txbxContent>
              </v:textbox>
              <w10:wrap anchorx="page" anchory="page"/>
            </v:shape>
          </w:pict>
        </mc:Fallback>
      </mc:AlternateContent>
    </w:r>
    <w:r w:rsidR="00B84412">
      <w:rPr>
        <w:noProof/>
        <w:lang w:eastAsia="nl-NL"/>
      </w:rPr>
      <w:drawing>
        <wp:anchor distT="0" distB="0" distL="114300" distR="114300" simplePos="0" relativeHeight="251661312" behindDoc="1" locked="1" layoutInCell="0" allowOverlap="1">
          <wp:simplePos x="0" y="0"/>
          <wp:positionH relativeFrom="page">
            <wp:posOffset>4565650</wp:posOffset>
          </wp:positionH>
          <wp:positionV relativeFrom="page">
            <wp:posOffset>9973310</wp:posOffset>
          </wp:positionV>
          <wp:extent cx="540000" cy="720000"/>
          <wp:effectExtent l="19050" t="0" r="0" b="0"/>
          <wp:wrapNone/>
          <wp:docPr id="4" name="Avatar" descr="avat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wmf"/>
                  <pic:cNvPicPr/>
                </pic:nvPicPr>
                <pic:blipFill>
                  <a:blip r:embed="rId1"/>
                  <a:stretch>
                    <a:fillRect/>
                  </a:stretch>
                </pic:blipFill>
                <pic:spPr>
                  <a:xfrm>
                    <a:off x="0" y="0"/>
                    <a:ext cx="540000" cy="72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EA8" w:rsidRDefault="00610EA8" w:rsidP="00AD2D54">
      <w:pPr>
        <w:spacing w:line="240" w:lineRule="auto"/>
      </w:pPr>
      <w:r>
        <w:separator/>
      </w:r>
    </w:p>
  </w:footnote>
  <w:footnote w:type="continuationSeparator" w:id="0">
    <w:p w:rsidR="00610EA8" w:rsidRDefault="00610EA8" w:rsidP="00AD2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12" w:rsidRDefault="00591E5C" w:rsidP="00953780">
    <w:pPr>
      <w:pStyle w:val="Koptekst"/>
      <w:ind w:left="-1985"/>
    </w:pPr>
    <w:r>
      <w:rPr>
        <w:noProof/>
        <w:lang w:eastAsia="nl-NL"/>
      </w:rPr>
      <mc:AlternateContent>
        <mc:Choice Requires="wps">
          <w:drawing>
            <wp:anchor distT="0" distB="0" distL="114300" distR="114300" simplePos="0" relativeHeight="251658239" behindDoc="0" locked="1" layoutInCell="1" allowOverlap="1">
              <wp:simplePos x="0" y="0"/>
              <wp:positionH relativeFrom="page">
                <wp:posOffset>3235325</wp:posOffset>
              </wp:positionH>
              <wp:positionV relativeFrom="page">
                <wp:posOffset>247650</wp:posOffset>
              </wp:positionV>
              <wp:extent cx="3060065" cy="720090"/>
              <wp:effectExtent l="0" t="0" r="635" b="3810"/>
              <wp:wrapNone/>
              <wp:docPr id="3" name="LogoVoorv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4"/>
                          </w:tblGrid>
                          <w:tr w:rsidR="00B84412" w:rsidTr="00E31925">
                            <w:trPr>
                              <w:trHeight w:val="896"/>
                            </w:trPr>
                            <w:tc>
                              <w:tcPr>
                                <w:tcW w:w="4604" w:type="dxa"/>
                              </w:tcPr>
                              <w:p w:rsidR="00B84412" w:rsidRDefault="00610EA8">
                                <w:bookmarkStart w:id="1" w:name="bkmLogo" w:colFirst="0" w:colLast="0"/>
                                <w:r>
                                  <w:rPr>
                                    <w:noProof/>
                                    <w:lang w:eastAsia="nl-NL"/>
                                  </w:rPr>
                                  <w:drawing>
                                    <wp:inline distT="0" distB="0" distL="0" distR="0">
                                      <wp:extent cx="2923540" cy="56832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23540" cy="568325"/>
                                              </a:xfrm>
                                              <a:prstGeom prst="rect">
                                                <a:avLst/>
                                              </a:prstGeom>
                                            </pic:spPr>
                                          </pic:pic>
                                        </a:graphicData>
                                      </a:graphic>
                                    </wp:inline>
                                  </w:drawing>
                                </w:r>
                              </w:p>
                            </w:tc>
                          </w:tr>
                          <w:bookmarkEnd w:id="1"/>
                        </w:tbl>
                        <w:p w:rsidR="00B84412" w:rsidRDefault="00B844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Voorvel" o:spid="_x0000_s1026" type="#_x0000_t202" style="position:absolute;left:0;text-align:left;margin-left:254.75pt;margin-top:19.5pt;width:240.95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4"/>
                    </w:tblGrid>
                    <w:tr w:rsidR="00B84412" w:rsidTr="00E31925">
                      <w:trPr>
                        <w:trHeight w:val="896"/>
                      </w:trPr>
                      <w:tc>
                        <w:tcPr>
                          <w:tcW w:w="4604" w:type="dxa"/>
                        </w:tcPr>
                        <w:p w:rsidR="00B84412" w:rsidRDefault="00610EA8">
                          <w:bookmarkStart w:id="2" w:name="bkmLogo" w:colFirst="0" w:colLast="0"/>
                          <w:r>
                            <w:rPr>
                              <w:noProof/>
                              <w:lang w:eastAsia="nl-NL"/>
                            </w:rPr>
                            <w:drawing>
                              <wp:inline distT="0" distB="0" distL="0" distR="0">
                                <wp:extent cx="2923540" cy="56832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23540" cy="568325"/>
                                        </a:xfrm>
                                        <a:prstGeom prst="rect">
                                          <a:avLst/>
                                        </a:prstGeom>
                                      </pic:spPr>
                                    </pic:pic>
                                  </a:graphicData>
                                </a:graphic>
                              </wp:inline>
                            </w:drawing>
                          </w:r>
                        </w:p>
                      </w:tc>
                    </w:tr>
                    <w:bookmarkEnd w:id="2"/>
                  </w:tbl>
                  <w:p w:rsidR="00B84412" w:rsidRDefault="00B8441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459A"/>
    <w:multiLevelType w:val="hybridMultilevel"/>
    <w:tmpl w:val="91726870"/>
    <w:lvl w:ilvl="0" w:tplc="9FB8DE38">
      <w:numFmt w:val="bullet"/>
      <w:lvlText w:val="-"/>
      <w:lvlJc w:val="left"/>
      <w:pPr>
        <w:ind w:left="1065" w:hanging="360"/>
      </w:pPr>
      <w:rPr>
        <w:rFonts w:ascii="Calibri" w:eastAsia="Calibri" w:hAnsi="Calibri" w:cstheme="min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3BEC7ABE"/>
    <w:multiLevelType w:val="multilevel"/>
    <w:tmpl w:val="5F3E5A4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35"/>
    <w:rsid w:val="00012A69"/>
    <w:rsid w:val="00035105"/>
    <w:rsid w:val="00041F9D"/>
    <w:rsid w:val="000678C5"/>
    <w:rsid w:val="00086504"/>
    <w:rsid w:val="000B2CDE"/>
    <w:rsid w:val="000C4A3D"/>
    <w:rsid w:val="000F2385"/>
    <w:rsid w:val="00101824"/>
    <w:rsid w:val="00106FC5"/>
    <w:rsid w:val="001120BE"/>
    <w:rsid w:val="00116B53"/>
    <w:rsid w:val="00155A51"/>
    <w:rsid w:val="00193517"/>
    <w:rsid w:val="001A3019"/>
    <w:rsid w:val="001C2844"/>
    <w:rsid w:val="001F4207"/>
    <w:rsid w:val="00205F9E"/>
    <w:rsid w:val="00210100"/>
    <w:rsid w:val="00213D2A"/>
    <w:rsid w:val="00252F42"/>
    <w:rsid w:val="002621E8"/>
    <w:rsid w:val="002659ED"/>
    <w:rsid w:val="002856AB"/>
    <w:rsid w:val="002B7DA9"/>
    <w:rsid w:val="002C1B51"/>
    <w:rsid w:val="002E019F"/>
    <w:rsid w:val="002F412A"/>
    <w:rsid w:val="0031534D"/>
    <w:rsid w:val="00342DC7"/>
    <w:rsid w:val="0035066D"/>
    <w:rsid w:val="00370FFE"/>
    <w:rsid w:val="00376E68"/>
    <w:rsid w:val="003826E4"/>
    <w:rsid w:val="003A7908"/>
    <w:rsid w:val="003B005E"/>
    <w:rsid w:val="003B7191"/>
    <w:rsid w:val="003C5011"/>
    <w:rsid w:val="003D4CB4"/>
    <w:rsid w:val="00406DEE"/>
    <w:rsid w:val="0040749B"/>
    <w:rsid w:val="00431CE7"/>
    <w:rsid w:val="00432F41"/>
    <w:rsid w:val="00436AD1"/>
    <w:rsid w:val="00451FB2"/>
    <w:rsid w:val="00483A69"/>
    <w:rsid w:val="00487F9B"/>
    <w:rsid w:val="00491396"/>
    <w:rsid w:val="004914D2"/>
    <w:rsid w:val="00495F67"/>
    <w:rsid w:val="00497046"/>
    <w:rsid w:val="004A3E2F"/>
    <w:rsid w:val="004A414A"/>
    <w:rsid w:val="004B55EA"/>
    <w:rsid w:val="004D2775"/>
    <w:rsid w:val="004E3DFE"/>
    <w:rsid w:val="00504E09"/>
    <w:rsid w:val="005117CB"/>
    <w:rsid w:val="00516326"/>
    <w:rsid w:val="005174B4"/>
    <w:rsid w:val="005215BA"/>
    <w:rsid w:val="00521E38"/>
    <w:rsid w:val="00537152"/>
    <w:rsid w:val="00564B0C"/>
    <w:rsid w:val="00565423"/>
    <w:rsid w:val="0057463B"/>
    <w:rsid w:val="00591E5C"/>
    <w:rsid w:val="005B0766"/>
    <w:rsid w:val="005B2B40"/>
    <w:rsid w:val="005C7FD2"/>
    <w:rsid w:val="005D5095"/>
    <w:rsid w:val="005E4BEC"/>
    <w:rsid w:val="005F0A4B"/>
    <w:rsid w:val="00610EA8"/>
    <w:rsid w:val="00614B9D"/>
    <w:rsid w:val="006473FC"/>
    <w:rsid w:val="00647743"/>
    <w:rsid w:val="00656F0A"/>
    <w:rsid w:val="0068206B"/>
    <w:rsid w:val="006A7AAE"/>
    <w:rsid w:val="006B494A"/>
    <w:rsid w:val="006B5E91"/>
    <w:rsid w:val="006C018A"/>
    <w:rsid w:val="006C76FD"/>
    <w:rsid w:val="006F28A6"/>
    <w:rsid w:val="00743F75"/>
    <w:rsid w:val="00746989"/>
    <w:rsid w:val="007A0BA7"/>
    <w:rsid w:val="007A3886"/>
    <w:rsid w:val="007C4AF0"/>
    <w:rsid w:val="007E6568"/>
    <w:rsid w:val="00807C0D"/>
    <w:rsid w:val="00812319"/>
    <w:rsid w:val="008268AD"/>
    <w:rsid w:val="008317D8"/>
    <w:rsid w:val="00842F0D"/>
    <w:rsid w:val="00844497"/>
    <w:rsid w:val="00851263"/>
    <w:rsid w:val="00853D18"/>
    <w:rsid w:val="008A67ED"/>
    <w:rsid w:val="008B0BB6"/>
    <w:rsid w:val="008C0ED8"/>
    <w:rsid w:val="008C53D0"/>
    <w:rsid w:val="008C7175"/>
    <w:rsid w:val="008F7D95"/>
    <w:rsid w:val="0092350D"/>
    <w:rsid w:val="00953780"/>
    <w:rsid w:val="00954971"/>
    <w:rsid w:val="009856C6"/>
    <w:rsid w:val="009A2FDA"/>
    <w:rsid w:val="009C2B7E"/>
    <w:rsid w:val="009F73E4"/>
    <w:rsid w:val="00A013F4"/>
    <w:rsid w:val="00A072A6"/>
    <w:rsid w:val="00A21890"/>
    <w:rsid w:val="00A31894"/>
    <w:rsid w:val="00A42F04"/>
    <w:rsid w:val="00AA3192"/>
    <w:rsid w:val="00AA5754"/>
    <w:rsid w:val="00AA6652"/>
    <w:rsid w:val="00AD2D54"/>
    <w:rsid w:val="00AE2DB5"/>
    <w:rsid w:val="00AF0613"/>
    <w:rsid w:val="00AF64D4"/>
    <w:rsid w:val="00B15E97"/>
    <w:rsid w:val="00B35614"/>
    <w:rsid w:val="00B75873"/>
    <w:rsid w:val="00B7744B"/>
    <w:rsid w:val="00B84412"/>
    <w:rsid w:val="00B863D4"/>
    <w:rsid w:val="00BA4D62"/>
    <w:rsid w:val="00BA6E66"/>
    <w:rsid w:val="00BC2896"/>
    <w:rsid w:val="00BD5A06"/>
    <w:rsid w:val="00BE14F0"/>
    <w:rsid w:val="00BE1BA7"/>
    <w:rsid w:val="00C1136A"/>
    <w:rsid w:val="00C17998"/>
    <w:rsid w:val="00C259D7"/>
    <w:rsid w:val="00C30E05"/>
    <w:rsid w:val="00C32727"/>
    <w:rsid w:val="00C34482"/>
    <w:rsid w:val="00C4464A"/>
    <w:rsid w:val="00C45B45"/>
    <w:rsid w:val="00C50B9F"/>
    <w:rsid w:val="00C517BC"/>
    <w:rsid w:val="00C63752"/>
    <w:rsid w:val="00C70DED"/>
    <w:rsid w:val="00C73768"/>
    <w:rsid w:val="00C7393A"/>
    <w:rsid w:val="00CA71CF"/>
    <w:rsid w:val="00CC198C"/>
    <w:rsid w:val="00CC2893"/>
    <w:rsid w:val="00CC3B92"/>
    <w:rsid w:val="00CC6EED"/>
    <w:rsid w:val="00CC71EC"/>
    <w:rsid w:val="00CD0A96"/>
    <w:rsid w:val="00CD6C5C"/>
    <w:rsid w:val="00CE79AF"/>
    <w:rsid w:val="00CF1109"/>
    <w:rsid w:val="00D11A04"/>
    <w:rsid w:val="00D201FB"/>
    <w:rsid w:val="00D2174F"/>
    <w:rsid w:val="00D336FB"/>
    <w:rsid w:val="00D418EC"/>
    <w:rsid w:val="00D53A8A"/>
    <w:rsid w:val="00DA2D65"/>
    <w:rsid w:val="00DB554C"/>
    <w:rsid w:val="00E03247"/>
    <w:rsid w:val="00E13E76"/>
    <w:rsid w:val="00E31925"/>
    <w:rsid w:val="00E47FA9"/>
    <w:rsid w:val="00E6251D"/>
    <w:rsid w:val="00E72FDC"/>
    <w:rsid w:val="00EA423E"/>
    <w:rsid w:val="00ED1AAE"/>
    <w:rsid w:val="00EE22A6"/>
    <w:rsid w:val="00F04F91"/>
    <w:rsid w:val="00F173B8"/>
    <w:rsid w:val="00F36127"/>
    <w:rsid w:val="00F367CE"/>
    <w:rsid w:val="00F56A48"/>
    <w:rsid w:val="00F6456A"/>
    <w:rsid w:val="00F66D35"/>
    <w:rsid w:val="00F71724"/>
    <w:rsid w:val="00F725B9"/>
    <w:rsid w:val="00F83F37"/>
    <w:rsid w:val="00FA6948"/>
    <w:rsid w:val="00FB1F1A"/>
    <w:rsid w:val="00FE250E"/>
    <w:rsid w:val="00FF2555"/>
    <w:rsid w:val="00FF3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F897AE"/>
  <w15:docId w15:val="{50D22365-2CA2-4815-8B99-A54933C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4" w:qFormat="1"/>
    <w:lsdException w:name="Intense Quote" w:uiPriority="2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5" w:qFormat="1"/>
    <w:lsdException w:name="Subtle Reference" w:uiPriority="26" w:qFormat="1"/>
    <w:lsdException w:name="Intense Reference" w:uiPriority="26"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0EA8"/>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807C0D"/>
    <w:pPr>
      <w:keepNext/>
      <w:numPr>
        <w:numId w:val="3"/>
      </w:numPr>
      <w:spacing w:before="200" w:line="240" w:lineRule="auto"/>
      <w:outlineLvl w:val="0"/>
    </w:pPr>
    <w:rPr>
      <w:rFonts w:asciiTheme="majorHAnsi" w:hAnsiTheme="majorHAnsi"/>
      <w:b/>
      <w:kern w:val="28"/>
      <w:sz w:val="28"/>
    </w:rPr>
  </w:style>
  <w:style w:type="paragraph" w:styleId="Kop2">
    <w:name w:val="heading 2"/>
    <w:basedOn w:val="Standaard"/>
    <w:next w:val="Standaard"/>
    <w:link w:val="Kop2Char"/>
    <w:qFormat/>
    <w:rsid w:val="00807C0D"/>
    <w:pPr>
      <w:keepNext/>
      <w:numPr>
        <w:ilvl w:val="1"/>
        <w:numId w:val="3"/>
      </w:numPr>
      <w:spacing w:before="200" w:line="240" w:lineRule="auto"/>
      <w:outlineLvl w:val="1"/>
    </w:pPr>
    <w:rPr>
      <w:rFonts w:asciiTheme="majorHAnsi" w:hAnsiTheme="majorHAnsi"/>
      <w:b/>
      <w:sz w:val="24"/>
    </w:rPr>
  </w:style>
  <w:style w:type="paragraph" w:styleId="Kop3">
    <w:name w:val="heading 3"/>
    <w:basedOn w:val="Standaard"/>
    <w:next w:val="Standaard"/>
    <w:link w:val="Kop3Char"/>
    <w:qFormat/>
    <w:rsid w:val="00807C0D"/>
    <w:pPr>
      <w:keepNext/>
      <w:numPr>
        <w:ilvl w:val="2"/>
        <w:numId w:val="3"/>
      </w:numPr>
      <w:spacing w:before="200" w:line="240" w:lineRule="auto"/>
      <w:outlineLvl w:val="2"/>
    </w:pPr>
    <w:rPr>
      <w:rFonts w:asciiTheme="majorHAnsi" w:hAnsiTheme="majorHAns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ContactGegevens">
    <w:name w:val="stlContactGegevens"/>
    <w:uiPriority w:val="29"/>
    <w:unhideWhenUsed/>
    <w:qFormat/>
    <w:rsid w:val="00807C0D"/>
    <w:pPr>
      <w:spacing w:line="255" w:lineRule="exact"/>
    </w:pPr>
    <w:rPr>
      <w:rFonts w:asciiTheme="minorHAnsi" w:eastAsiaTheme="minorHAnsi" w:hAnsiTheme="minorHAnsi" w:cstheme="minorBidi"/>
      <w:sz w:val="17"/>
      <w:szCs w:val="22"/>
      <w:lang w:eastAsia="en-US"/>
    </w:rPr>
  </w:style>
  <w:style w:type="paragraph" w:styleId="Afsluiting">
    <w:name w:val="Closing"/>
    <w:basedOn w:val="Standaard"/>
    <w:link w:val="AfsluitingChar"/>
    <w:semiHidden/>
    <w:rsid w:val="003B7191"/>
    <w:rPr>
      <w:rFonts w:ascii="Calibri" w:eastAsia="Times New Roman" w:hAnsi="Calibri" w:cs="Times New Roman"/>
      <w:szCs w:val="20"/>
      <w:lang w:eastAsia="nl-NL"/>
    </w:rPr>
  </w:style>
  <w:style w:type="paragraph" w:customStyle="1" w:styleId="stlClassificering">
    <w:name w:val="stlClassificering"/>
    <w:uiPriority w:val="29"/>
    <w:unhideWhenUsed/>
    <w:qFormat/>
    <w:rsid w:val="00807C0D"/>
    <w:pPr>
      <w:spacing w:before="57" w:line="255" w:lineRule="exact"/>
    </w:pPr>
    <w:rPr>
      <w:rFonts w:asciiTheme="minorHAnsi" w:eastAsiaTheme="minorHAnsi" w:hAnsiTheme="minorHAnsi" w:cstheme="minorBidi"/>
      <w:b/>
      <w:caps/>
      <w:szCs w:val="22"/>
      <w:lang w:eastAsia="en-US"/>
    </w:rPr>
  </w:style>
  <w:style w:type="table" w:styleId="Tabelraster">
    <w:name w:val="Table Grid"/>
    <w:basedOn w:val="Standaardtabel"/>
    <w:uiPriority w:val="59"/>
    <w:rsid w:val="0081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54"/>
    <w:unhideWhenUsed/>
    <w:qFormat/>
    <w:rsid w:val="00807C0D"/>
    <w:pPr>
      <w:tabs>
        <w:tab w:val="center" w:pos="4536"/>
        <w:tab w:val="right" w:pos="9072"/>
      </w:tabs>
    </w:pPr>
  </w:style>
  <w:style w:type="character" w:customStyle="1" w:styleId="KoptekstChar">
    <w:name w:val="Koptekst Char"/>
    <w:basedOn w:val="Standaardalinea-lettertype"/>
    <w:link w:val="Koptekst"/>
    <w:uiPriority w:val="54"/>
    <w:rsid w:val="00807C0D"/>
    <w:rPr>
      <w:rFonts w:asciiTheme="minorHAnsi" w:eastAsiaTheme="minorHAnsi" w:hAnsiTheme="minorHAnsi" w:cstheme="minorBidi"/>
      <w:szCs w:val="22"/>
      <w:lang w:eastAsia="en-US"/>
    </w:rPr>
  </w:style>
  <w:style w:type="paragraph" w:styleId="Voettekst">
    <w:name w:val="footer"/>
    <w:basedOn w:val="Standaard"/>
    <w:link w:val="VoettekstChar"/>
    <w:uiPriority w:val="99"/>
    <w:unhideWhenUsed/>
    <w:rsid w:val="00AD2D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2D54"/>
    <w:rPr>
      <w:sz w:val="20"/>
    </w:rPr>
  </w:style>
  <w:style w:type="character" w:customStyle="1" w:styleId="stlDatum">
    <w:name w:val="stlDatum"/>
    <w:uiPriority w:val="29"/>
    <w:unhideWhenUsed/>
    <w:qFormat/>
    <w:rsid w:val="00807C0D"/>
  </w:style>
  <w:style w:type="character" w:customStyle="1" w:styleId="stlKenmerk">
    <w:name w:val="stlKenmerk"/>
    <w:uiPriority w:val="29"/>
    <w:unhideWhenUsed/>
    <w:qFormat/>
    <w:rsid w:val="00807C0D"/>
  </w:style>
  <w:style w:type="character" w:styleId="Hyperlink">
    <w:name w:val="Hyperlink"/>
    <w:basedOn w:val="Standaardalinea-lettertype"/>
    <w:uiPriority w:val="99"/>
    <w:unhideWhenUsed/>
    <w:rsid w:val="00953780"/>
    <w:rPr>
      <w:color w:val="000000" w:themeColor="hyperlink"/>
      <w:u w:val="single"/>
    </w:rPr>
  </w:style>
  <w:style w:type="paragraph" w:customStyle="1" w:styleId="stlRetouradres">
    <w:name w:val="stlRetouradres"/>
    <w:basedOn w:val="Standaard"/>
    <w:uiPriority w:val="29"/>
    <w:unhideWhenUsed/>
    <w:qFormat/>
    <w:rsid w:val="005D5095"/>
    <w:pPr>
      <w:spacing w:line="199" w:lineRule="exact"/>
    </w:pPr>
    <w:rPr>
      <w:color w:val="808080"/>
      <w:sz w:val="14"/>
    </w:rPr>
  </w:style>
  <w:style w:type="paragraph" w:customStyle="1" w:styleId="tekstindekop">
    <w:name w:val="tekst in de kop"/>
    <w:basedOn w:val="stlContactGegevens"/>
    <w:link w:val="tekstindekopChar"/>
    <w:unhideWhenUsed/>
    <w:qFormat/>
    <w:rsid w:val="00807C0D"/>
  </w:style>
  <w:style w:type="paragraph" w:customStyle="1" w:styleId="Cluster">
    <w:name w:val="Cluster"/>
    <w:basedOn w:val="tekstindekop"/>
    <w:link w:val="ClusterChar"/>
    <w:unhideWhenUsed/>
    <w:qFormat/>
    <w:rsid w:val="00807C0D"/>
    <w:rPr>
      <w:b/>
    </w:rPr>
  </w:style>
  <w:style w:type="character" w:customStyle="1" w:styleId="AfsluitingChar">
    <w:name w:val="Afsluiting Char"/>
    <w:basedOn w:val="Standaardalinea-lettertype"/>
    <w:link w:val="Afsluiting"/>
    <w:semiHidden/>
    <w:rsid w:val="003B7191"/>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5371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152"/>
    <w:rPr>
      <w:rFonts w:ascii="Tahoma" w:hAnsi="Tahoma" w:cs="Tahoma"/>
      <w:sz w:val="16"/>
      <w:szCs w:val="16"/>
    </w:rPr>
  </w:style>
  <w:style w:type="character" w:customStyle="1" w:styleId="ClusterChar">
    <w:name w:val="Cluster Char"/>
    <w:basedOn w:val="Standaardalinea-lettertype"/>
    <w:link w:val="Cluster"/>
    <w:rsid w:val="006473FC"/>
    <w:rPr>
      <w:rFonts w:asciiTheme="minorHAnsi" w:eastAsiaTheme="minorHAnsi" w:hAnsiTheme="minorHAnsi" w:cstheme="minorBidi"/>
      <w:b/>
      <w:sz w:val="17"/>
      <w:szCs w:val="22"/>
      <w:lang w:eastAsia="en-US"/>
    </w:rPr>
  </w:style>
  <w:style w:type="character" w:customStyle="1" w:styleId="tekstindekopChar">
    <w:name w:val="tekst in de kop Char"/>
    <w:basedOn w:val="Standaardalinea-lettertype"/>
    <w:link w:val="tekstindekop"/>
    <w:rsid w:val="006473FC"/>
    <w:rPr>
      <w:rFonts w:asciiTheme="minorHAnsi" w:eastAsiaTheme="minorHAnsi" w:hAnsiTheme="minorHAnsi" w:cstheme="minorBidi"/>
      <w:sz w:val="17"/>
      <w:szCs w:val="22"/>
      <w:lang w:eastAsia="en-US"/>
    </w:rPr>
  </w:style>
  <w:style w:type="paragraph" w:customStyle="1" w:styleId="stlProfieltekst">
    <w:name w:val="stlProfieltekst"/>
    <w:basedOn w:val="Standaard"/>
    <w:uiPriority w:val="29"/>
    <w:unhideWhenUsed/>
    <w:qFormat/>
    <w:rsid w:val="00807C0D"/>
    <w:pPr>
      <w:spacing w:line="170" w:lineRule="exact"/>
    </w:pPr>
    <w:rPr>
      <w:noProof/>
      <w:color w:val="969696"/>
      <w:sz w:val="12"/>
    </w:rPr>
  </w:style>
  <w:style w:type="character" w:customStyle="1" w:styleId="Kop1Char">
    <w:name w:val="Kop 1 Char"/>
    <w:basedOn w:val="Standaardalinea-lettertype"/>
    <w:link w:val="Kop1"/>
    <w:rsid w:val="00807C0D"/>
    <w:rPr>
      <w:rFonts w:asciiTheme="majorHAnsi" w:eastAsiaTheme="minorHAnsi" w:hAnsiTheme="majorHAnsi" w:cstheme="minorBidi"/>
      <w:b/>
      <w:kern w:val="28"/>
      <w:sz w:val="28"/>
      <w:szCs w:val="22"/>
      <w:lang w:eastAsia="en-US"/>
    </w:rPr>
  </w:style>
  <w:style w:type="character" w:customStyle="1" w:styleId="Kop2Char">
    <w:name w:val="Kop 2 Char"/>
    <w:basedOn w:val="Standaardalinea-lettertype"/>
    <w:link w:val="Kop2"/>
    <w:rsid w:val="00807C0D"/>
    <w:rPr>
      <w:rFonts w:asciiTheme="majorHAnsi" w:eastAsiaTheme="minorHAnsi" w:hAnsiTheme="majorHAnsi" w:cstheme="minorBidi"/>
      <w:b/>
      <w:sz w:val="24"/>
      <w:szCs w:val="22"/>
      <w:lang w:eastAsia="en-US"/>
    </w:rPr>
  </w:style>
  <w:style w:type="character" w:customStyle="1" w:styleId="Kop3Char">
    <w:name w:val="Kop 3 Char"/>
    <w:basedOn w:val="Standaardalinea-lettertype"/>
    <w:link w:val="Kop3"/>
    <w:rsid w:val="00807C0D"/>
    <w:rPr>
      <w:rFonts w:asciiTheme="majorHAnsi" w:eastAsiaTheme="minorHAnsi" w:hAnsiTheme="majorHAnsi" w:cstheme="minorBidi"/>
      <w:b/>
      <w:sz w:val="22"/>
      <w:szCs w:val="22"/>
      <w:lang w:eastAsia="en-US"/>
    </w:rPr>
  </w:style>
  <w:style w:type="paragraph" w:styleId="Titel">
    <w:name w:val="Title"/>
    <w:basedOn w:val="Standaard"/>
    <w:next w:val="Standaard"/>
    <w:link w:val="TitelChar"/>
    <w:uiPriority w:val="10"/>
    <w:qFormat/>
    <w:rsid w:val="00807C0D"/>
    <w:pPr>
      <w:pBdr>
        <w:bottom w:val="single" w:sz="8" w:space="4" w:color="006991" w:themeColor="accent1"/>
      </w:pBdr>
      <w:spacing w:after="300" w:line="240" w:lineRule="auto"/>
      <w:contextualSpacing/>
    </w:pPr>
    <w:rPr>
      <w:rFonts w:eastAsiaTheme="majorEastAsia" w:cstheme="majorBidi"/>
      <w:color w:val="0082A4" w:themeColor="text2" w:themeShade="BF"/>
      <w:spacing w:val="5"/>
      <w:kern w:val="28"/>
      <w:sz w:val="52"/>
      <w:szCs w:val="52"/>
    </w:rPr>
  </w:style>
  <w:style w:type="character" w:customStyle="1" w:styleId="TitelChar">
    <w:name w:val="Titel Char"/>
    <w:basedOn w:val="Standaardalinea-lettertype"/>
    <w:link w:val="Titel"/>
    <w:uiPriority w:val="10"/>
    <w:rsid w:val="00807C0D"/>
    <w:rPr>
      <w:rFonts w:asciiTheme="minorHAnsi" w:eastAsiaTheme="majorEastAsia" w:hAnsiTheme="minorHAnsi" w:cstheme="majorBidi"/>
      <w:color w:val="0082A4" w:themeColor="text2" w:themeShade="BF"/>
      <w:spacing w:val="5"/>
      <w:kern w:val="28"/>
      <w:sz w:val="52"/>
      <w:szCs w:val="52"/>
      <w:lang w:eastAsia="en-US"/>
    </w:rPr>
  </w:style>
  <w:style w:type="paragraph" w:styleId="Ondertitel">
    <w:name w:val="Subtitle"/>
    <w:basedOn w:val="Standaard"/>
    <w:next w:val="Standaard"/>
    <w:link w:val="OndertitelChar"/>
    <w:uiPriority w:val="21"/>
    <w:qFormat/>
    <w:rsid w:val="00807C0D"/>
    <w:pPr>
      <w:numPr>
        <w:ilvl w:val="1"/>
      </w:numPr>
    </w:pPr>
    <w:rPr>
      <w:rFonts w:eastAsiaTheme="majorEastAsia" w:cstheme="majorBidi"/>
      <w:i/>
      <w:iCs/>
      <w:color w:val="006991" w:themeColor="accent1"/>
      <w:spacing w:val="15"/>
      <w:sz w:val="24"/>
      <w:szCs w:val="24"/>
    </w:rPr>
  </w:style>
  <w:style w:type="character" w:customStyle="1" w:styleId="OndertitelChar">
    <w:name w:val="Ondertitel Char"/>
    <w:basedOn w:val="Standaardalinea-lettertype"/>
    <w:link w:val="Ondertitel"/>
    <w:uiPriority w:val="21"/>
    <w:rsid w:val="00807C0D"/>
    <w:rPr>
      <w:rFonts w:asciiTheme="minorHAnsi" w:eastAsiaTheme="majorEastAsia" w:hAnsiTheme="minorHAnsi" w:cstheme="majorBidi"/>
      <w:i/>
      <w:iCs/>
      <w:color w:val="006991" w:themeColor="accent1"/>
      <w:spacing w:val="15"/>
      <w:sz w:val="24"/>
      <w:szCs w:val="24"/>
      <w:lang w:eastAsia="en-US"/>
    </w:rPr>
  </w:style>
  <w:style w:type="character" w:styleId="Zwaar">
    <w:name w:val="Strong"/>
    <w:basedOn w:val="Standaardalinea-lettertype"/>
    <w:uiPriority w:val="22"/>
    <w:unhideWhenUsed/>
    <w:qFormat/>
    <w:rsid w:val="00807C0D"/>
    <w:rPr>
      <w:b/>
      <w:bCs/>
    </w:rPr>
  </w:style>
  <w:style w:type="character" w:styleId="Nadruk">
    <w:name w:val="Emphasis"/>
    <w:basedOn w:val="Standaardalinea-lettertype"/>
    <w:uiPriority w:val="22"/>
    <w:unhideWhenUsed/>
    <w:qFormat/>
    <w:rsid w:val="00807C0D"/>
    <w:rPr>
      <w:i/>
      <w:iCs/>
    </w:rPr>
  </w:style>
  <w:style w:type="paragraph" w:styleId="Geenafstand">
    <w:name w:val="No Spacing"/>
    <w:uiPriority w:val="1"/>
    <w:unhideWhenUsed/>
    <w:qFormat/>
    <w:rsid w:val="00807C0D"/>
    <w:rPr>
      <w:rFonts w:asciiTheme="minorHAnsi" w:eastAsiaTheme="minorHAnsi" w:hAnsiTheme="minorHAnsi" w:cstheme="minorBidi"/>
      <w:szCs w:val="22"/>
      <w:lang w:eastAsia="en-US"/>
    </w:rPr>
  </w:style>
  <w:style w:type="paragraph" w:styleId="Lijstalinea">
    <w:name w:val="List Paragraph"/>
    <w:basedOn w:val="Standaard"/>
    <w:uiPriority w:val="34"/>
    <w:unhideWhenUsed/>
    <w:qFormat/>
    <w:rsid w:val="00807C0D"/>
    <w:pPr>
      <w:ind w:left="720"/>
      <w:contextualSpacing/>
    </w:pPr>
  </w:style>
  <w:style w:type="paragraph" w:styleId="Citaat">
    <w:name w:val="Quote"/>
    <w:basedOn w:val="Standaard"/>
    <w:next w:val="Standaard"/>
    <w:link w:val="CitaatChar"/>
    <w:uiPriority w:val="24"/>
    <w:unhideWhenUsed/>
    <w:qFormat/>
    <w:rsid w:val="00807C0D"/>
    <w:rPr>
      <w:i/>
      <w:iCs/>
      <w:color w:val="000000" w:themeColor="text1"/>
    </w:rPr>
  </w:style>
  <w:style w:type="character" w:customStyle="1" w:styleId="CitaatChar">
    <w:name w:val="Citaat Char"/>
    <w:basedOn w:val="Standaardalinea-lettertype"/>
    <w:link w:val="Citaat"/>
    <w:uiPriority w:val="24"/>
    <w:rsid w:val="00807C0D"/>
    <w:rPr>
      <w:rFonts w:asciiTheme="minorHAnsi" w:eastAsiaTheme="minorHAnsi" w:hAnsiTheme="minorHAnsi" w:cstheme="minorBidi"/>
      <w:i/>
      <w:iCs/>
      <w:color w:val="000000" w:themeColor="text1"/>
      <w:szCs w:val="22"/>
      <w:lang w:eastAsia="en-US"/>
    </w:rPr>
  </w:style>
  <w:style w:type="paragraph" w:styleId="Duidelijkcitaat">
    <w:name w:val="Intense Quote"/>
    <w:basedOn w:val="Standaard"/>
    <w:next w:val="Standaard"/>
    <w:link w:val="DuidelijkcitaatChar"/>
    <w:uiPriority w:val="24"/>
    <w:unhideWhenUsed/>
    <w:qFormat/>
    <w:rsid w:val="00807C0D"/>
    <w:pPr>
      <w:pBdr>
        <w:bottom w:val="single" w:sz="4" w:space="4" w:color="006991" w:themeColor="accent1"/>
      </w:pBdr>
      <w:spacing w:before="200" w:after="280"/>
      <w:ind w:left="936" w:right="936"/>
    </w:pPr>
    <w:rPr>
      <w:b/>
      <w:bCs/>
      <w:i/>
      <w:iCs/>
      <w:color w:val="006991" w:themeColor="accent1"/>
    </w:rPr>
  </w:style>
  <w:style w:type="character" w:customStyle="1" w:styleId="DuidelijkcitaatChar">
    <w:name w:val="Duidelijk citaat Char"/>
    <w:basedOn w:val="Standaardalinea-lettertype"/>
    <w:link w:val="Duidelijkcitaat"/>
    <w:uiPriority w:val="24"/>
    <w:rsid w:val="00807C0D"/>
    <w:rPr>
      <w:rFonts w:asciiTheme="minorHAnsi" w:eastAsiaTheme="minorHAnsi" w:hAnsiTheme="minorHAnsi" w:cstheme="minorBidi"/>
      <w:b/>
      <w:bCs/>
      <w:i/>
      <w:iCs/>
      <w:color w:val="006991" w:themeColor="accent1"/>
      <w:szCs w:val="22"/>
      <w:lang w:eastAsia="en-US"/>
    </w:rPr>
  </w:style>
  <w:style w:type="character" w:styleId="Subtielebenadrukking">
    <w:name w:val="Subtle Emphasis"/>
    <w:basedOn w:val="Standaardalinea-lettertype"/>
    <w:uiPriority w:val="25"/>
    <w:unhideWhenUsed/>
    <w:qFormat/>
    <w:rsid w:val="00807C0D"/>
    <w:rPr>
      <w:i/>
      <w:iCs/>
      <w:color w:val="808080" w:themeColor="text1" w:themeTint="7F"/>
    </w:rPr>
  </w:style>
  <w:style w:type="character" w:styleId="Intensievebenadrukking">
    <w:name w:val="Intense Emphasis"/>
    <w:basedOn w:val="Standaardalinea-lettertype"/>
    <w:uiPriority w:val="25"/>
    <w:unhideWhenUsed/>
    <w:qFormat/>
    <w:rsid w:val="00807C0D"/>
    <w:rPr>
      <w:b/>
      <w:bCs/>
      <w:i/>
      <w:iCs/>
      <w:color w:val="006991" w:themeColor="accent1"/>
    </w:rPr>
  </w:style>
  <w:style w:type="character" w:styleId="Subtieleverwijzing">
    <w:name w:val="Subtle Reference"/>
    <w:basedOn w:val="Standaardalinea-lettertype"/>
    <w:uiPriority w:val="26"/>
    <w:unhideWhenUsed/>
    <w:qFormat/>
    <w:rsid w:val="00807C0D"/>
    <w:rPr>
      <w:smallCaps/>
      <w:color w:val="7FB4C8" w:themeColor="accent2"/>
      <w:u w:val="single"/>
    </w:rPr>
  </w:style>
  <w:style w:type="character" w:styleId="Intensieveverwijzing">
    <w:name w:val="Intense Reference"/>
    <w:basedOn w:val="Standaardalinea-lettertype"/>
    <w:uiPriority w:val="26"/>
    <w:unhideWhenUsed/>
    <w:qFormat/>
    <w:rsid w:val="00807C0D"/>
    <w:rPr>
      <w:b/>
      <w:bCs/>
      <w:smallCaps/>
      <w:color w:val="7FB4C8" w:themeColor="accent2"/>
      <w:spacing w:val="5"/>
      <w:u w:val="single"/>
    </w:rPr>
  </w:style>
  <w:style w:type="character" w:styleId="Titelvanboek">
    <w:name w:val="Book Title"/>
    <w:basedOn w:val="Standaardalinea-lettertype"/>
    <w:uiPriority w:val="39"/>
    <w:unhideWhenUsed/>
    <w:qFormat/>
    <w:rsid w:val="00807C0D"/>
    <w:rPr>
      <w:b/>
      <w:bCs/>
      <w:smallCaps/>
      <w:spacing w:val="5"/>
    </w:rPr>
  </w:style>
  <w:style w:type="paragraph" w:customStyle="1" w:styleId="KopjeUMC">
    <w:name w:val="KopjeUMC"/>
    <w:basedOn w:val="Kop1"/>
    <w:uiPriority w:val="39"/>
    <w:unhideWhenUsed/>
    <w:qFormat/>
    <w:rsid w:val="00807C0D"/>
    <w:pPr>
      <w:numPr>
        <w:numId w:val="0"/>
      </w:numPr>
      <w:tabs>
        <w:tab w:val="num" w:pos="432"/>
      </w:tabs>
      <w:spacing w:before="20"/>
      <w:ind w:left="432" w:hanging="432"/>
    </w:pPr>
    <w:rPr>
      <w:sz w:val="16"/>
      <w:lang w:val="nl-BE"/>
    </w:rPr>
  </w:style>
  <w:style w:type="paragraph" w:customStyle="1" w:styleId="stlActielijst">
    <w:name w:val="stlActielijst"/>
    <w:basedOn w:val="Standaard"/>
    <w:uiPriority w:val="29"/>
    <w:unhideWhenUsed/>
    <w:qFormat/>
    <w:rsid w:val="00807C0D"/>
    <w:rPr>
      <w:sz w:val="24"/>
    </w:rPr>
  </w:style>
  <w:style w:type="character" w:customStyle="1" w:styleId="stlArchief">
    <w:name w:val="stlArchief"/>
    <w:uiPriority w:val="29"/>
    <w:unhideWhenUsed/>
    <w:qFormat/>
    <w:rsid w:val="00807C0D"/>
    <w:rPr>
      <w:b w:val="0"/>
    </w:rPr>
  </w:style>
  <w:style w:type="character" w:customStyle="1" w:styleId="stlContactGegevensKop">
    <w:name w:val="stlContactGegevensKop"/>
    <w:uiPriority w:val="29"/>
    <w:unhideWhenUsed/>
    <w:qFormat/>
    <w:rsid w:val="00807C0D"/>
    <w:rPr>
      <w:b/>
    </w:rPr>
  </w:style>
  <w:style w:type="paragraph" w:customStyle="1" w:styleId="stlDocumentTitel">
    <w:name w:val="stlDocumentTitel"/>
    <w:uiPriority w:val="29"/>
    <w:unhideWhenUsed/>
    <w:qFormat/>
    <w:rsid w:val="00807C0D"/>
    <w:pPr>
      <w:spacing w:line="383" w:lineRule="exact"/>
    </w:pPr>
    <w:rPr>
      <w:rFonts w:asciiTheme="majorHAnsi" w:eastAsiaTheme="minorHAnsi" w:hAnsiTheme="majorHAnsi" w:cstheme="minorBidi"/>
      <w:sz w:val="36"/>
      <w:szCs w:val="22"/>
      <w:lang w:eastAsia="en-US"/>
    </w:rPr>
  </w:style>
  <w:style w:type="paragraph" w:customStyle="1" w:styleId="stlInhoudsopgave">
    <w:name w:val="stlInhoudsopgave"/>
    <w:uiPriority w:val="29"/>
    <w:unhideWhenUsed/>
    <w:qFormat/>
    <w:rsid w:val="00807C0D"/>
    <w:pPr>
      <w:spacing w:after="240" w:line="360" w:lineRule="exact"/>
    </w:pPr>
    <w:rPr>
      <w:rFonts w:asciiTheme="minorHAnsi" w:eastAsiaTheme="minorHAnsi" w:hAnsiTheme="minorHAnsi" w:cstheme="minorBidi"/>
      <w:sz w:val="36"/>
      <w:szCs w:val="22"/>
      <w:lang w:eastAsia="en-US"/>
    </w:rPr>
  </w:style>
  <w:style w:type="paragraph" w:customStyle="1" w:styleId="stlParagraafKop">
    <w:name w:val="stlParagraafKop"/>
    <w:next w:val="Standaard"/>
    <w:uiPriority w:val="29"/>
    <w:unhideWhenUsed/>
    <w:qFormat/>
    <w:rsid w:val="00807C0D"/>
    <w:pPr>
      <w:spacing w:line="255" w:lineRule="atLeast"/>
    </w:pPr>
    <w:rPr>
      <w:rFonts w:asciiTheme="majorHAnsi" w:eastAsiaTheme="minorHAnsi" w:hAnsiTheme="majorHAnsi" w:cstheme="minorBidi"/>
      <w:b/>
      <w:szCs w:val="22"/>
      <w:lang w:eastAsia="en-US"/>
    </w:rPr>
  </w:style>
  <w:style w:type="paragraph" w:customStyle="1" w:styleId="stlSubparagraafKop">
    <w:name w:val="stlSubparagraafKop"/>
    <w:basedOn w:val="Standaard"/>
    <w:uiPriority w:val="29"/>
    <w:unhideWhenUsed/>
    <w:qFormat/>
    <w:rsid w:val="00807C0D"/>
    <w:rPr>
      <w:rFonts w:asciiTheme="majorHAnsi" w:hAnsiTheme="majorHAnsi"/>
    </w:rPr>
  </w:style>
  <w:style w:type="paragraph" w:customStyle="1" w:styleId="stlVoettekst">
    <w:name w:val="stlVoettekst"/>
    <w:uiPriority w:val="29"/>
    <w:unhideWhenUsed/>
    <w:qFormat/>
    <w:rsid w:val="00807C0D"/>
    <w:pPr>
      <w:spacing w:line="255" w:lineRule="exact"/>
    </w:pPr>
    <w:rPr>
      <w:rFonts w:asciiTheme="minorHAnsi" w:eastAsiaTheme="minorHAnsi" w:hAnsiTheme="minorHAnsi" w:cstheme="minorBidi"/>
      <w:sz w:val="17"/>
      <w:szCs w:val="22"/>
      <w:lang w:eastAsia="en-US"/>
    </w:rPr>
  </w:style>
  <w:style w:type="paragraph" w:customStyle="1" w:styleId="stlAgenda">
    <w:name w:val="stlAgenda"/>
    <w:basedOn w:val="Standaard"/>
    <w:uiPriority w:val="29"/>
    <w:unhideWhenUsed/>
    <w:qFormat/>
    <w:rsid w:val="00807C0D"/>
    <w:pPr>
      <w:ind w:left="397"/>
    </w:pPr>
  </w:style>
  <w:style w:type="character" w:customStyle="1" w:styleId="stlLijn">
    <w:name w:val="stlLijn"/>
    <w:basedOn w:val="Standaardalinea-lettertype"/>
    <w:uiPriority w:val="29"/>
    <w:unhideWhenUsed/>
    <w:qFormat/>
    <w:rsid w:val="00807C0D"/>
    <w:rPr>
      <w:u w:val="single"/>
    </w:rPr>
  </w:style>
  <w:style w:type="paragraph" w:customStyle="1" w:styleId="stlLinkEmail">
    <w:name w:val="stlLinkEmail"/>
    <w:basedOn w:val="Standaard"/>
    <w:uiPriority w:val="29"/>
    <w:unhideWhenUsed/>
    <w:qFormat/>
    <w:rsid w:val="00807C0D"/>
    <w:pPr>
      <w:pBdr>
        <w:top w:val="single" w:sz="4" w:space="1" w:color="969696"/>
      </w:pBdr>
      <w:spacing w:line="320" w:lineRule="atLeast"/>
    </w:pPr>
    <w:rPr>
      <w:rFonts w:cs="Times New Roman"/>
      <w:color w:val="464646"/>
      <w:szCs w:val="17"/>
      <w:lang w:eastAsia="nl-NL"/>
    </w:rPr>
  </w:style>
  <w:style w:type="paragraph" w:customStyle="1" w:styleId="stlNieuwsbriefKop">
    <w:name w:val="stlNieuwsbriefKop"/>
    <w:basedOn w:val="Standaard"/>
    <w:uiPriority w:val="29"/>
    <w:unhideWhenUsed/>
    <w:qFormat/>
    <w:rsid w:val="00807C0D"/>
    <w:pPr>
      <w:spacing w:line="640" w:lineRule="atLeast"/>
      <w:ind w:left="-28"/>
    </w:pPr>
    <w:rPr>
      <w:rFonts w:asciiTheme="majorHAnsi" w:hAnsiTheme="majorHAnsi" w:cs="Times New Roman"/>
      <w:color w:val="FFFFFF" w:themeColor="background1"/>
      <w:sz w:val="64"/>
      <w:szCs w:val="17"/>
      <w:lang w:eastAsia="nl-NL"/>
    </w:rPr>
  </w:style>
  <w:style w:type="paragraph" w:customStyle="1" w:styleId="stlPaginanummer">
    <w:name w:val="stlPaginanummer"/>
    <w:basedOn w:val="Standaard"/>
    <w:uiPriority w:val="29"/>
    <w:unhideWhenUsed/>
    <w:qFormat/>
    <w:rsid w:val="00807C0D"/>
    <w:pPr>
      <w:jc w:val="right"/>
    </w:pPr>
  </w:style>
  <w:style w:type="paragraph" w:customStyle="1" w:styleId="stlSubtitel">
    <w:name w:val="stlSubtitel"/>
    <w:uiPriority w:val="29"/>
    <w:unhideWhenUsed/>
    <w:qFormat/>
    <w:rsid w:val="00807C0D"/>
    <w:pPr>
      <w:spacing w:line="320" w:lineRule="exact"/>
    </w:pPr>
    <w:rPr>
      <w:rFonts w:asciiTheme="majorHAnsi" w:eastAsiaTheme="minorHAnsi" w:hAnsiTheme="majorHAnsi" w:cstheme="minorBidi"/>
      <w:sz w:val="28"/>
      <w:szCs w:val="22"/>
      <w:lang w:eastAsia="en-US"/>
    </w:rPr>
  </w:style>
  <w:style w:type="paragraph" w:customStyle="1" w:styleId="stlTitel">
    <w:name w:val="stlTitel"/>
    <w:uiPriority w:val="29"/>
    <w:unhideWhenUsed/>
    <w:qFormat/>
    <w:rsid w:val="00807C0D"/>
    <w:pPr>
      <w:spacing w:line="510" w:lineRule="exact"/>
    </w:pPr>
    <w:rPr>
      <w:rFonts w:asciiTheme="majorHAnsi" w:eastAsiaTheme="minorHAnsi" w:hAnsiTheme="majorHAnsi" w:cstheme="minorBidi"/>
      <w:sz w:val="48"/>
      <w:szCs w:val="22"/>
      <w:lang w:eastAsia="en-US"/>
    </w:rPr>
  </w:style>
  <w:style w:type="table" w:styleId="Lichtelijst-accent1">
    <w:name w:val="Light List Accent 1"/>
    <w:basedOn w:val="Standaardtabel"/>
    <w:uiPriority w:val="61"/>
    <w:rsid w:val="007A3886"/>
    <w:tblPr>
      <w:tblStyleRowBandSize w:val="1"/>
      <w:tblStyleColBandSize w:val="1"/>
      <w:tblBorders>
        <w:top w:val="single" w:sz="8" w:space="0" w:color="006991" w:themeColor="accent1"/>
        <w:left w:val="single" w:sz="8" w:space="0" w:color="006991" w:themeColor="accent1"/>
        <w:bottom w:val="single" w:sz="8" w:space="0" w:color="006991" w:themeColor="accent1"/>
        <w:right w:val="single" w:sz="8" w:space="0" w:color="006991" w:themeColor="accent1"/>
      </w:tblBorders>
    </w:tblPr>
    <w:tblStylePr w:type="firstRow">
      <w:pPr>
        <w:spacing w:beforeLines="0" w:beforeAutospacing="0" w:afterLines="0" w:afterAutospacing="0" w:line="240" w:lineRule="auto"/>
      </w:pPr>
      <w:rPr>
        <w:b/>
        <w:bCs/>
        <w:color w:val="FFFFFF" w:themeColor="background1"/>
      </w:rPr>
      <w:tblPr/>
      <w:tcPr>
        <w:shd w:val="clear" w:color="auto" w:fill="006991" w:themeFill="accent1"/>
      </w:tcPr>
    </w:tblStylePr>
    <w:tblStylePr w:type="lastRow">
      <w:pPr>
        <w:spacing w:beforeLines="0" w:beforeAutospacing="0" w:afterLines="0" w:afterAutospacing="0" w:line="240" w:lineRule="auto"/>
      </w:pPr>
      <w:rPr>
        <w:b/>
        <w:bCs/>
      </w:rPr>
      <w:tblPr/>
      <w:tcPr>
        <w:tcBorders>
          <w:top w:val="double" w:sz="6" w:space="0" w:color="006991" w:themeColor="accent1"/>
          <w:left w:val="single" w:sz="8" w:space="0" w:color="006991" w:themeColor="accent1"/>
          <w:bottom w:val="single" w:sz="8" w:space="0" w:color="006991" w:themeColor="accent1"/>
          <w:right w:val="single" w:sz="8" w:space="0" w:color="006991" w:themeColor="accent1"/>
        </w:tcBorders>
      </w:tcPr>
    </w:tblStylePr>
    <w:tblStylePr w:type="firstCol">
      <w:rPr>
        <w:b/>
        <w:bCs/>
      </w:rPr>
    </w:tblStylePr>
    <w:tblStylePr w:type="lastCol">
      <w:rPr>
        <w:b/>
        <w:bCs/>
      </w:rPr>
    </w:tblStylePr>
    <w:tblStylePr w:type="band1Vert">
      <w:tblPr/>
      <w:tcPr>
        <w:tcBorders>
          <w:top w:val="single" w:sz="8" w:space="0" w:color="006991" w:themeColor="accent1"/>
          <w:left w:val="single" w:sz="8" w:space="0" w:color="006991" w:themeColor="accent1"/>
          <w:bottom w:val="single" w:sz="8" w:space="0" w:color="006991" w:themeColor="accent1"/>
          <w:right w:val="single" w:sz="8" w:space="0" w:color="006991" w:themeColor="accent1"/>
        </w:tcBorders>
      </w:tcPr>
    </w:tblStylePr>
    <w:tblStylePr w:type="band1Horz">
      <w:tblPr/>
      <w:tcPr>
        <w:tcBorders>
          <w:top w:val="single" w:sz="8" w:space="0" w:color="006991" w:themeColor="accent1"/>
          <w:left w:val="single" w:sz="8" w:space="0" w:color="006991" w:themeColor="accent1"/>
          <w:bottom w:val="single" w:sz="8" w:space="0" w:color="006991" w:themeColor="accent1"/>
          <w:right w:val="single" w:sz="8" w:space="0" w:color="006991" w:themeColor="accent1"/>
        </w:tcBorders>
      </w:tcPr>
    </w:tblStylePr>
  </w:style>
  <w:style w:type="character" w:customStyle="1" w:styleId="lrzxr">
    <w:name w:val="lrzxr"/>
    <w:basedOn w:val="Standaardalinea-lettertype"/>
    <w:rsid w:val="0061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2007\Sjablonen\Brief%20Nederlands.dotm" TargetMode="External"/></Relationships>
</file>

<file path=word/theme/theme1.xml><?xml version="1.0" encoding="utf-8"?>
<a:theme xmlns:a="http://schemas.openxmlformats.org/drawingml/2006/main" name="Radboudumc">
  <a:themeElements>
    <a:clrScheme name="Radboudumc">
      <a:dk1>
        <a:srgbClr val="000000"/>
      </a:dk1>
      <a:lt1>
        <a:sysClr val="window" lastClr="FFFFFF"/>
      </a:lt1>
      <a:dk2>
        <a:srgbClr val="00AFDC"/>
      </a:dk2>
      <a:lt2>
        <a:srgbClr val="FFFFFF"/>
      </a:lt2>
      <a:accent1>
        <a:srgbClr val="006991"/>
      </a:accent1>
      <a:accent2>
        <a:srgbClr val="7FB4C8"/>
      </a:accent2>
      <a:accent3>
        <a:srgbClr val="00AFDC"/>
      </a:accent3>
      <a:accent4>
        <a:srgbClr val="7FD7ED"/>
      </a:accent4>
      <a:accent5>
        <a:srgbClr val="CCCCCC"/>
      </a:accent5>
      <a:accent6>
        <a:srgbClr val="E6E6E6"/>
      </a:accent6>
      <a:hlink>
        <a:srgbClr val="000000"/>
      </a:hlink>
      <a:folHlink>
        <a:srgbClr val="00AFDC"/>
      </a:folHlink>
    </a:clrScheme>
    <a:fontScheme name="Radboudumc">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6FB4-AF2A-4736-BCE7-E22F57B1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Nederlands.dotm</Template>
  <TotalTime>3</TotalTime>
  <Pages>2</Pages>
  <Words>648</Words>
  <Characters>3565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Radboudumc</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Template voor een brief</dc:subject>
  <dc:creator>Z130165</dc:creator>
  <cp:lastModifiedBy>IJspeert, Jos</cp:lastModifiedBy>
  <cp:revision>4</cp:revision>
  <cp:lastPrinted>2018-08-08T09:42:00Z</cp:lastPrinted>
  <dcterms:created xsi:type="dcterms:W3CDTF">2020-01-24T15:32:00Z</dcterms:created>
  <dcterms:modified xsi:type="dcterms:W3CDTF">2020-01-28T10:40:00Z</dcterms:modified>
  <cp:category>Huisstijl</cp:category>
</cp:coreProperties>
</file>